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65" w:rsidRPr="00557C03" w:rsidRDefault="00CD6B65" w:rsidP="00B0252B">
      <w:pPr>
        <w:spacing w:after="0" w:line="240" w:lineRule="auto"/>
        <w:rPr>
          <w:rFonts w:ascii="Times New Roman" w:hAnsi="Times New Roman"/>
          <w:color w:val="FF0000"/>
          <w:sz w:val="28"/>
          <w:szCs w:val="28"/>
          <w:bdr w:val="none" w:sz="0" w:space="0" w:color="auto" w:frame="1"/>
          <w:shd w:val="clear" w:color="auto" w:fill="FCFCFC"/>
        </w:rPr>
      </w:pPr>
    </w:p>
    <w:p w:rsidR="00557C03" w:rsidRPr="00557C03" w:rsidRDefault="00557C03" w:rsidP="00557C03">
      <w:pPr>
        <w:spacing w:after="0" w:line="240" w:lineRule="auto"/>
        <w:rPr>
          <w:rFonts w:ascii="Times New Roman" w:hAnsi="Times New Roman"/>
          <w:b/>
          <w:bCs/>
          <w:sz w:val="28"/>
          <w:szCs w:val="28"/>
          <w:bdr w:val="none" w:sz="0" w:space="0" w:color="auto" w:frame="1"/>
          <w:shd w:val="clear" w:color="auto" w:fill="FCFCFC"/>
        </w:rPr>
      </w:pPr>
    </w:p>
    <w:p w:rsidR="00CD6B65" w:rsidRPr="00557C03" w:rsidRDefault="00CD6B65" w:rsidP="00B0252B">
      <w:pPr>
        <w:spacing w:after="0" w:line="240" w:lineRule="auto"/>
        <w:jc w:val="center"/>
        <w:rPr>
          <w:rFonts w:ascii="Times New Roman" w:hAnsi="Times New Roman"/>
          <w:b/>
          <w:bCs/>
          <w:smallCaps/>
          <w:sz w:val="28"/>
          <w:szCs w:val="28"/>
          <w:bdr w:val="none" w:sz="0" w:space="0" w:color="auto" w:frame="1"/>
          <w:shd w:val="clear" w:color="auto" w:fill="FCFCFC"/>
        </w:rPr>
      </w:pPr>
      <w:r w:rsidRPr="00557C03">
        <w:rPr>
          <w:rFonts w:ascii="Times New Roman" w:hAnsi="Times New Roman"/>
          <w:b/>
          <w:bCs/>
          <w:smallCaps/>
          <w:sz w:val="28"/>
          <w:szCs w:val="28"/>
          <w:bdr w:val="none" w:sz="0" w:space="0" w:color="auto" w:frame="1"/>
          <w:shd w:val="clear" w:color="auto" w:fill="FCFCFC"/>
        </w:rPr>
        <w:t>NK Minda and Ash</w:t>
      </w:r>
      <w:r w:rsidR="00F060B0">
        <w:rPr>
          <w:rFonts w:ascii="Times New Roman" w:hAnsi="Times New Roman"/>
          <w:b/>
          <w:bCs/>
          <w:smallCaps/>
          <w:sz w:val="28"/>
          <w:szCs w:val="28"/>
          <w:bdr w:val="none" w:sz="0" w:space="0" w:color="auto" w:frame="1"/>
          <w:shd w:val="clear" w:color="auto" w:fill="FCFCFC"/>
        </w:rPr>
        <w:t xml:space="preserve">ok Minda Groups Unveil </w:t>
      </w:r>
      <w:r w:rsidR="00557CF7">
        <w:rPr>
          <w:rFonts w:ascii="Times New Roman" w:hAnsi="Times New Roman"/>
          <w:b/>
          <w:bCs/>
          <w:smallCaps/>
          <w:sz w:val="28"/>
          <w:szCs w:val="28"/>
          <w:bdr w:val="none" w:sz="0" w:space="0" w:color="auto" w:frame="1"/>
          <w:shd w:val="clear" w:color="auto" w:fill="FCFCFC"/>
        </w:rPr>
        <w:t>NEW CORPORATE</w:t>
      </w:r>
      <w:r w:rsidRPr="00557C03">
        <w:rPr>
          <w:rFonts w:ascii="Times New Roman" w:hAnsi="Times New Roman"/>
          <w:b/>
          <w:bCs/>
          <w:smallCaps/>
          <w:sz w:val="28"/>
          <w:szCs w:val="28"/>
          <w:bdr w:val="none" w:sz="0" w:space="0" w:color="auto" w:frame="1"/>
          <w:shd w:val="clear" w:color="auto" w:fill="FCFCFC"/>
        </w:rPr>
        <w:t xml:space="preserve"> Identities</w:t>
      </w:r>
    </w:p>
    <w:p w:rsidR="00CD6B65" w:rsidRPr="00557C03" w:rsidRDefault="00CD6B65" w:rsidP="00B0252B">
      <w:pPr>
        <w:spacing w:after="0" w:line="240" w:lineRule="auto"/>
        <w:jc w:val="center"/>
        <w:rPr>
          <w:rFonts w:ascii="Times New Roman" w:hAnsi="Times New Roman"/>
          <w:b/>
          <w:bCs/>
          <w:sz w:val="28"/>
          <w:szCs w:val="28"/>
          <w:bdr w:val="none" w:sz="0" w:space="0" w:color="auto" w:frame="1"/>
          <w:shd w:val="clear" w:color="auto" w:fill="FCFCFC"/>
        </w:rPr>
      </w:pPr>
      <w:r w:rsidRPr="00557C03">
        <w:rPr>
          <w:rFonts w:ascii="Times New Roman" w:hAnsi="Times New Roman"/>
          <w:b/>
          <w:bCs/>
          <w:sz w:val="28"/>
          <w:szCs w:val="28"/>
          <w:bdr w:val="none" w:sz="0" w:space="0" w:color="auto" w:frame="1"/>
          <w:shd w:val="clear" w:color="auto" w:fill="FCFCFC"/>
        </w:rPr>
        <w:t xml:space="preserve"> </w:t>
      </w:r>
    </w:p>
    <w:p w:rsidR="00CD6B65" w:rsidRPr="00557C03" w:rsidRDefault="00CD6B65" w:rsidP="00B0252B">
      <w:pPr>
        <w:spacing w:after="0" w:line="240" w:lineRule="auto"/>
        <w:jc w:val="center"/>
        <w:rPr>
          <w:rFonts w:ascii="Times New Roman" w:hAnsi="Times New Roman"/>
          <w:b/>
          <w:bCs/>
          <w:i/>
          <w:iCs/>
          <w:sz w:val="28"/>
          <w:szCs w:val="28"/>
          <w:bdr w:val="none" w:sz="0" w:space="0" w:color="auto" w:frame="1"/>
          <w:shd w:val="clear" w:color="auto" w:fill="FCFCFC"/>
        </w:rPr>
      </w:pPr>
      <w:r w:rsidRPr="00557C03">
        <w:rPr>
          <w:rFonts w:ascii="Times New Roman" w:hAnsi="Times New Roman"/>
          <w:b/>
          <w:bCs/>
          <w:i/>
          <w:iCs/>
          <w:sz w:val="28"/>
          <w:szCs w:val="28"/>
          <w:bdr w:val="none" w:sz="0" w:space="0" w:color="auto" w:frame="1"/>
          <w:shd w:val="clear" w:color="auto" w:fill="FCFCFC"/>
        </w:rPr>
        <w:t>Envision a Global and Diversified Outlook for the next decade</w:t>
      </w:r>
    </w:p>
    <w:p w:rsidR="00CD6B65" w:rsidRPr="00557C03" w:rsidRDefault="00CD6B65" w:rsidP="00B0252B">
      <w:pPr>
        <w:spacing w:after="0" w:line="240" w:lineRule="auto"/>
        <w:jc w:val="both"/>
        <w:rPr>
          <w:rFonts w:ascii="Times New Roman" w:hAnsi="Times New Roman"/>
          <w:sz w:val="24"/>
          <w:szCs w:val="24"/>
          <w:lang w:bidi="hi-IN"/>
        </w:rPr>
      </w:pPr>
    </w:p>
    <w:p w:rsidR="00CD6B65" w:rsidRPr="000C2F30" w:rsidRDefault="00CD6B65" w:rsidP="003911A6">
      <w:pPr>
        <w:spacing w:before="100" w:beforeAutospacing="1" w:after="100" w:afterAutospacing="1" w:line="240" w:lineRule="auto"/>
        <w:jc w:val="both"/>
        <w:rPr>
          <w:rFonts w:ascii="Times New Roman" w:hAnsi="Times New Roman"/>
          <w:lang w:bidi="hi-IN"/>
        </w:rPr>
      </w:pPr>
      <w:r w:rsidRPr="00557C03">
        <w:rPr>
          <w:rFonts w:ascii="Times New Roman" w:hAnsi="Times New Roman"/>
          <w:b/>
        </w:rPr>
        <w:t>New Delhi, India,</w:t>
      </w:r>
      <w:r w:rsidR="00741054" w:rsidRPr="00557C03">
        <w:rPr>
          <w:rFonts w:ascii="Times New Roman" w:hAnsi="Times New Roman"/>
          <w:b/>
        </w:rPr>
        <w:t xml:space="preserve"> Monday, 2 January 2012; </w:t>
      </w:r>
      <w:r w:rsidRPr="00557C03">
        <w:rPr>
          <w:rFonts w:ascii="Times New Roman" w:hAnsi="Times New Roman"/>
          <w:bCs/>
        </w:rPr>
        <w:t>NK Minda and Ashok Minda</w:t>
      </w:r>
      <w:r w:rsidRPr="000C2F30">
        <w:rPr>
          <w:rFonts w:ascii="Times New Roman" w:hAnsi="Times New Roman"/>
          <w:bCs/>
        </w:rPr>
        <w:t xml:space="preserve"> Group</w:t>
      </w:r>
      <w:r>
        <w:rPr>
          <w:rFonts w:ascii="Times New Roman" w:hAnsi="Times New Roman"/>
          <w:bCs/>
        </w:rPr>
        <w:t>s</w:t>
      </w:r>
      <w:r w:rsidRPr="000C2F30">
        <w:rPr>
          <w:rFonts w:ascii="Times New Roman" w:hAnsi="Times New Roman"/>
          <w:bCs/>
        </w:rPr>
        <w:t>, leading Indian</w:t>
      </w:r>
      <w:r w:rsidRPr="000C2F30">
        <w:rPr>
          <w:rFonts w:ascii="Times New Roman" w:hAnsi="Times New Roman"/>
        </w:rPr>
        <w:t xml:space="preserve"> auto component manufacturers, </w:t>
      </w:r>
      <w:r w:rsidRPr="000C2F30">
        <w:rPr>
          <w:rFonts w:ascii="Times New Roman" w:hAnsi="Times New Roman"/>
          <w:lang w:bidi="hi-IN"/>
        </w:rPr>
        <w:t>today</w:t>
      </w:r>
      <w:r>
        <w:rPr>
          <w:rFonts w:ascii="Times New Roman" w:hAnsi="Times New Roman"/>
          <w:lang w:bidi="hi-IN"/>
        </w:rPr>
        <w:t>,</w:t>
      </w:r>
      <w:r w:rsidRPr="000C2F30">
        <w:rPr>
          <w:rFonts w:ascii="Times New Roman" w:hAnsi="Times New Roman"/>
          <w:lang w:bidi="hi-IN"/>
        </w:rPr>
        <w:t xml:space="preserve"> unveiled their </w:t>
      </w:r>
      <w:r>
        <w:rPr>
          <w:rFonts w:ascii="Times New Roman" w:hAnsi="Times New Roman"/>
          <w:lang w:bidi="hi-IN"/>
        </w:rPr>
        <w:t xml:space="preserve">new </w:t>
      </w:r>
      <w:r w:rsidR="005656B3">
        <w:rPr>
          <w:rFonts w:ascii="Times New Roman" w:hAnsi="Times New Roman"/>
          <w:lang w:bidi="hi-IN"/>
        </w:rPr>
        <w:t>corporate</w:t>
      </w:r>
      <w:r w:rsidRPr="000C2F30">
        <w:rPr>
          <w:rFonts w:ascii="Times New Roman" w:hAnsi="Times New Roman"/>
          <w:lang w:bidi="hi-IN"/>
        </w:rPr>
        <w:t xml:space="preserve"> identities. This was put into effect to indicate a more global and diversified outlook, for the </w:t>
      </w:r>
      <w:r w:rsidR="00741054">
        <w:rPr>
          <w:rFonts w:ascii="Times New Roman" w:hAnsi="Times New Roman"/>
          <w:lang w:bidi="hi-IN"/>
        </w:rPr>
        <w:t>g</w:t>
      </w:r>
      <w:r w:rsidRPr="000C2F30">
        <w:rPr>
          <w:rFonts w:ascii="Times New Roman" w:hAnsi="Times New Roman"/>
          <w:lang w:bidi="hi-IN"/>
        </w:rPr>
        <w:t xml:space="preserve">roups, making their mark in new geographies, and diversifying into new businesses. </w:t>
      </w:r>
    </w:p>
    <w:p w:rsidR="00CD6B65" w:rsidRPr="000C2F30" w:rsidRDefault="00CD6B65" w:rsidP="00B0252B">
      <w:pPr>
        <w:spacing w:before="100" w:beforeAutospacing="1" w:after="100" w:afterAutospacing="1" w:line="240" w:lineRule="auto"/>
        <w:jc w:val="both"/>
        <w:rPr>
          <w:rFonts w:ascii="Times New Roman" w:hAnsi="Times New Roman"/>
          <w:lang w:bidi="hi-IN"/>
        </w:rPr>
      </w:pPr>
      <w:r w:rsidRPr="000C2F30">
        <w:rPr>
          <w:rFonts w:ascii="Times New Roman" w:hAnsi="Times New Roman"/>
          <w:lang w:bidi="hi-IN"/>
        </w:rPr>
        <w:t xml:space="preserve">Over the last fifty odd years, the name 'MINDA' </w:t>
      </w:r>
      <w:r w:rsidR="00741054">
        <w:rPr>
          <w:rFonts w:ascii="Times New Roman" w:hAnsi="Times New Roman"/>
          <w:lang w:bidi="hi-IN"/>
        </w:rPr>
        <w:t xml:space="preserve">has been </w:t>
      </w:r>
      <w:r>
        <w:rPr>
          <w:rFonts w:ascii="Times New Roman" w:hAnsi="Times New Roman"/>
          <w:lang w:bidi="hi-IN"/>
        </w:rPr>
        <w:t xml:space="preserve">regarded </w:t>
      </w:r>
      <w:r w:rsidRPr="00741054">
        <w:rPr>
          <w:rFonts w:ascii="Times New Roman" w:hAnsi="Times New Roman"/>
          <w:lang w:bidi="hi-IN"/>
        </w:rPr>
        <w:t>as a committed name for service to its clients, partners, employees</w:t>
      </w:r>
      <w:r w:rsidR="00741054" w:rsidRPr="00741054">
        <w:rPr>
          <w:rFonts w:ascii="Times New Roman" w:hAnsi="Times New Roman"/>
          <w:lang w:bidi="hi-IN"/>
        </w:rPr>
        <w:t xml:space="preserve"> and </w:t>
      </w:r>
      <w:r w:rsidRPr="00741054">
        <w:rPr>
          <w:rFonts w:ascii="Times New Roman" w:hAnsi="Times New Roman"/>
          <w:lang w:bidi="hi-IN"/>
        </w:rPr>
        <w:t>stakeholders</w:t>
      </w:r>
      <w:r w:rsidRPr="000C2F30">
        <w:rPr>
          <w:rFonts w:ascii="Times New Roman" w:hAnsi="Times New Roman"/>
          <w:lang w:bidi="hi-IN"/>
        </w:rPr>
        <w:t>.</w:t>
      </w:r>
      <w:r>
        <w:rPr>
          <w:rFonts w:ascii="Times New Roman" w:hAnsi="Times New Roman"/>
          <w:lang w:bidi="hi-IN"/>
        </w:rPr>
        <w:t xml:space="preserve"> Late</w:t>
      </w:r>
      <w:r w:rsidRPr="000C2F30">
        <w:rPr>
          <w:rFonts w:ascii="Times New Roman" w:hAnsi="Times New Roman"/>
          <w:lang w:bidi="hi-IN"/>
        </w:rPr>
        <w:t xml:space="preserve"> Sh. S L Minda started the Minda Group, then a tiny enterprise, with the singular intent of entering India’s automotive industry, an industry that had just taken birth at that time. The original form of the existing ‘MINDA’ logo was instituted in 1958</w:t>
      </w:r>
      <w:r>
        <w:rPr>
          <w:rFonts w:ascii="Times New Roman" w:hAnsi="Times New Roman"/>
          <w:lang w:bidi="hi-IN"/>
        </w:rPr>
        <w:t xml:space="preserve"> and both the </w:t>
      </w:r>
      <w:r w:rsidRPr="000C2F30">
        <w:rPr>
          <w:rFonts w:ascii="Times New Roman" w:hAnsi="Times New Roman"/>
          <w:lang w:bidi="hi-IN"/>
        </w:rPr>
        <w:t>brothers have been using this logo</w:t>
      </w:r>
      <w:r w:rsidR="00FC28C4">
        <w:rPr>
          <w:rFonts w:ascii="Times New Roman" w:hAnsi="Times New Roman"/>
          <w:lang w:bidi="hi-IN"/>
        </w:rPr>
        <w:t>.</w:t>
      </w:r>
    </w:p>
    <w:p w:rsidR="00CD6B65" w:rsidRPr="000C2F30" w:rsidRDefault="00CD6B65" w:rsidP="002060C9">
      <w:pPr>
        <w:spacing w:before="100" w:beforeAutospacing="1" w:after="100" w:afterAutospacing="1" w:line="240" w:lineRule="auto"/>
        <w:jc w:val="both"/>
        <w:rPr>
          <w:rFonts w:ascii="Times New Roman" w:hAnsi="Times New Roman"/>
          <w:lang w:bidi="hi-IN"/>
        </w:rPr>
      </w:pPr>
      <w:r>
        <w:rPr>
          <w:rFonts w:ascii="Times New Roman" w:hAnsi="Times New Roman"/>
          <w:lang w:bidi="hi-IN"/>
        </w:rPr>
        <w:t>Since then</w:t>
      </w:r>
      <w:r w:rsidRPr="000C2F30">
        <w:rPr>
          <w:rFonts w:ascii="Times New Roman" w:hAnsi="Times New Roman"/>
          <w:lang w:bidi="hi-IN"/>
        </w:rPr>
        <w:t xml:space="preserve">, both </w:t>
      </w:r>
      <w:r>
        <w:rPr>
          <w:rFonts w:ascii="Times New Roman" w:hAnsi="Times New Roman"/>
          <w:lang w:bidi="hi-IN"/>
        </w:rPr>
        <w:t>G</w:t>
      </w:r>
      <w:r w:rsidRPr="000C2F30">
        <w:rPr>
          <w:rFonts w:ascii="Times New Roman" w:hAnsi="Times New Roman"/>
          <w:lang w:bidi="hi-IN"/>
        </w:rPr>
        <w:t>roups have seen many changes and transformations to their present state. Today</w:t>
      </w:r>
      <w:r>
        <w:rPr>
          <w:rFonts w:ascii="Times New Roman" w:hAnsi="Times New Roman"/>
          <w:lang w:bidi="hi-IN"/>
        </w:rPr>
        <w:t>,</w:t>
      </w:r>
      <w:r w:rsidRPr="000C2F30">
        <w:rPr>
          <w:rFonts w:ascii="Times New Roman" w:hAnsi="Times New Roman"/>
          <w:lang w:bidi="hi-IN"/>
        </w:rPr>
        <w:t xml:space="preserve"> as </w:t>
      </w:r>
      <w:r>
        <w:rPr>
          <w:rFonts w:ascii="Times New Roman" w:hAnsi="Times New Roman"/>
          <w:lang w:bidi="hi-IN"/>
        </w:rPr>
        <w:t>they</w:t>
      </w:r>
      <w:r w:rsidRPr="000C2F30">
        <w:rPr>
          <w:rFonts w:ascii="Times New Roman" w:hAnsi="Times New Roman"/>
          <w:lang w:bidi="hi-IN"/>
        </w:rPr>
        <w:t xml:space="preserve"> stand on the brink of a global churn and rapidly evolving market realities, the two </w:t>
      </w:r>
      <w:r w:rsidR="00E42A64">
        <w:rPr>
          <w:rFonts w:ascii="Times New Roman" w:hAnsi="Times New Roman"/>
          <w:lang w:bidi="hi-IN"/>
        </w:rPr>
        <w:t>g</w:t>
      </w:r>
      <w:r w:rsidRPr="000C2F30">
        <w:rPr>
          <w:rFonts w:ascii="Times New Roman" w:hAnsi="Times New Roman"/>
          <w:lang w:bidi="hi-IN"/>
        </w:rPr>
        <w:t>roups have decided to</w:t>
      </w:r>
      <w:r>
        <w:rPr>
          <w:rFonts w:ascii="Times New Roman" w:hAnsi="Times New Roman"/>
          <w:lang w:bidi="hi-IN"/>
        </w:rPr>
        <w:t xml:space="preserve"> adopt new brand identities;</w:t>
      </w:r>
      <w:r w:rsidRPr="000C2F30">
        <w:rPr>
          <w:rFonts w:ascii="Times New Roman" w:hAnsi="Times New Roman"/>
          <w:lang w:bidi="hi-IN"/>
        </w:rPr>
        <w:t xml:space="preserve"> to pursue opportunities in similar and diversified businesses, and carve their own niches</w:t>
      </w:r>
      <w:r>
        <w:rPr>
          <w:rFonts w:ascii="Times New Roman" w:hAnsi="Times New Roman"/>
          <w:lang w:bidi="hi-IN"/>
        </w:rPr>
        <w:t>.</w:t>
      </w:r>
    </w:p>
    <w:p w:rsidR="00CD6B65" w:rsidRDefault="00CD6B65" w:rsidP="00B0252B">
      <w:pPr>
        <w:spacing w:before="100" w:beforeAutospacing="1" w:after="100" w:afterAutospacing="1" w:line="240" w:lineRule="auto"/>
        <w:jc w:val="both"/>
        <w:rPr>
          <w:rFonts w:ascii="Times New Roman" w:hAnsi="Times New Roman"/>
          <w:lang w:bidi="hi-IN"/>
        </w:rPr>
      </w:pPr>
      <w:r>
        <w:rPr>
          <w:rFonts w:ascii="Times New Roman" w:hAnsi="Times New Roman"/>
          <w:lang w:bidi="hi-IN"/>
        </w:rPr>
        <w:t xml:space="preserve">The </w:t>
      </w:r>
      <w:r w:rsidR="00E42A64">
        <w:rPr>
          <w:rFonts w:ascii="Times New Roman" w:hAnsi="Times New Roman"/>
          <w:lang w:bidi="hi-IN"/>
        </w:rPr>
        <w:t>g</w:t>
      </w:r>
      <w:r>
        <w:rPr>
          <w:rFonts w:ascii="Times New Roman" w:hAnsi="Times New Roman"/>
          <w:lang w:bidi="hi-IN"/>
        </w:rPr>
        <w:t>roups have</w:t>
      </w:r>
      <w:r w:rsidRPr="000C2F30">
        <w:rPr>
          <w:rFonts w:ascii="Times New Roman" w:hAnsi="Times New Roman"/>
          <w:lang w:bidi="hi-IN"/>
        </w:rPr>
        <w:t xml:space="preserve"> </w:t>
      </w:r>
      <w:r>
        <w:rPr>
          <w:rFonts w:ascii="Times New Roman" w:hAnsi="Times New Roman"/>
          <w:lang w:bidi="hi-IN"/>
        </w:rPr>
        <w:t xml:space="preserve">evolved </w:t>
      </w:r>
      <w:r w:rsidRPr="000C2F30">
        <w:rPr>
          <w:rFonts w:ascii="Times New Roman" w:hAnsi="Times New Roman"/>
          <w:lang w:bidi="hi-IN"/>
        </w:rPr>
        <w:t xml:space="preserve">into </w:t>
      </w:r>
      <w:r>
        <w:rPr>
          <w:rFonts w:ascii="Times New Roman" w:hAnsi="Times New Roman"/>
          <w:lang w:bidi="hi-IN"/>
        </w:rPr>
        <w:t>vibrant market leaders</w:t>
      </w:r>
      <w:r w:rsidRPr="000C2F30">
        <w:rPr>
          <w:rFonts w:ascii="Times New Roman" w:hAnsi="Times New Roman"/>
          <w:lang w:bidi="hi-IN"/>
        </w:rPr>
        <w:t xml:space="preserve">, adding a diverse range of businesses to </w:t>
      </w:r>
      <w:r>
        <w:rPr>
          <w:rFonts w:ascii="Times New Roman" w:hAnsi="Times New Roman"/>
          <w:lang w:bidi="hi-IN"/>
        </w:rPr>
        <w:t xml:space="preserve">their </w:t>
      </w:r>
      <w:r w:rsidRPr="000C2F30">
        <w:rPr>
          <w:rFonts w:ascii="Times New Roman" w:hAnsi="Times New Roman"/>
          <w:lang w:bidi="hi-IN"/>
        </w:rPr>
        <w:t xml:space="preserve">core area of expertise. </w:t>
      </w:r>
      <w:r>
        <w:rPr>
          <w:rFonts w:ascii="Times New Roman" w:hAnsi="Times New Roman"/>
          <w:lang w:bidi="hi-IN"/>
        </w:rPr>
        <w:t>They have</w:t>
      </w:r>
      <w:r w:rsidRPr="000C2F30">
        <w:rPr>
          <w:rFonts w:ascii="Times New Roman" w:hAnsi="Times New Roman"/>
          <w:lang w:bidi="hi-IN"/>
        </w:rPr>
        <w:t xml:space="preserve"> been aggressively making capital and R&amp;D investments in growing businesses and actively looking at diversification. </w:t>
      </w:r>
      <w:r>
        <w:rPr>
          <w:rFonts w:ascii="Times New Roman" w:hAnsi="Times New Roman"/>
          <w:lang w:bidi="hi-IN"/>
        </w:rPr>
        <w:t xml:space="preserve">The introduction of new </w:t>
      </w:r>
      <w:r w:rsidR="005656B3">
        <w:rPr>
          <w:rFonts w:ascii="Times New Roman" w:hAnsi="Times New Roman"/>
          <w:lang w:bidi="hi-IN"/>
        </w:rPr>
        <w:t>corporate</w:t>
      </w:r>
      <w:r w:rsidRPr="000C2F30">
        <w:rPr>
          <w:rFonts w:ascii="Times New Roman" w:hAnsi="Times New Roman"/>
          <w:lang w:bidi="hi-IN"/>
        </w:rPr>
        <w:t xml:space="preserve"> </w:t>
      </w:r>
      <w:r>
        <w:rPr>
          <w:rFonts w:ascii="Times New Roman" w:hAnsi="Times New Roman"/>
          <w:lang w:bidi="hi-IN"/>
        </w:rPr>
        <w:t xml:space="preserve">brand </w:t>
      </w:r>
      <w:r w:rsidR="00E42A64">
        <w:rPr>
          <w:rFonts w:ascii="Times New Roman" w:hAnsi="Times New Roman"/>
          <w:lang w:bidi="hi-IN"/>
        </w:rPr>
        <w:t>i</w:t>
      </w:r>
      <w:r>
        <w:rPr>
          <w:rFonts w:ascii="Times New Roman" w:hAnsi="Times New Roman"/>
          <w:lang w:bidi="hi-IN"/>
        </w:rPr>
        <w:t xml:space="preserve">dentities </w:t>
      </w:r>
      <w:r w:rsidRPr="000C2F30">
        <w:rPr>
          <w:rFonts w:ascii="Times New Roman" w:hAnsi="Times New Roman"/>
          <w:lang w:bidi="hi-IN"/>
        </w:rPr>
        <w:t>is aimed to clearly express this transformation, as well as to further strengthen the</w:t>
      </w:r>
      <w:r>
        <w:rPr>
          <w:rFonts w:ascii="Times New Roman" w:hAnsi="Times New Roman"/>
          <w:lang w:bidi="hi-IN"/>
        </w:rPr>
        <w:t>ir</w:t>
      </w:r>
      <w:r w:rsidRPr="000C2F30">
        <w:rPr>
          <w:rFonts w:ascii="Times New Roman" w:hAnsi="Times New Roman"/>
          <w:lang w:bidi="hi-IN"/>
        </w:rPr>
        <w:t xml:space="preserve"> </w:t>
      </w:r>
      <w:r>
        <w:rPr>
          <w:rFonts w:ascii="Times New Roman" w:hAnsi="Times New Roman"/>
          <w:lang w:bidi="hi-IN"/>
        </w:rPr>
        <w:t xml:space="preserve">respective </w:t>
      </w:r>
      <w:r w:rsidR="005656B3">
        <w:rPr>
          <w:rFonts w:ascii="Times New Roman" w:hAnsi="Times New Roman"/>
          <w:lang w:bidi="hi-IN"/>
        </w:rPr>
        <w:t>corporate</w:t>
      </w:r>
      <w:r w:rsidRPr="000C2F30">
        <w:rPr>
          <w:rFonts w:ascii="Times New Roman" w:hAnsi="Times New Roman"/>
          <w:lang w:bidi="hi-IN"/>
        </w:rPr>
        <w:t xml:space="preserve"> image</w:t>
      </w:r>
      <w:r>
        <w:rPr>
          <w:rFonts w:ascii="Times New Roman" w:hAnsi="Times New Roman"/>
          <w:lang w:bidi="hi-IN"/>
        </w:rPr>
        <w:t>s</w:t>
      </w:r>
      <w:r w:rsidRPr="000C2F30">
        <w:rPr>
          <w:rFonts w:ascii="Times New Roman" w:hAnsi="Times New Roman"/>
          <w:lang w:bidi="hi-IN"/>
        </w:rPr>
        <w:t xml:space="preserve">. </w:t>
      </w:r>
    </w:p>
    <w:p w:rsidR="00CD6B65" w:rsidRPr="00CA18A0" w:rsidRDefault="00CD6B65" w:rsidP="003911A6">
      <w:pPr>
        <w:spacing w:before="100" w:beforeAutospacing="1" w:after="100" w:afterAutospacing="1" w:line="240" w:lineRule="auto"/>
        <w:jc w:val="both"/>
        <w:rPr>
          <w:rFonts w:ascii="Times New Roman" w:hAnsi="Times New Roman"/>
          <w:lang w:bidi="hi-IN"/>
        </w:rPr>
      </w:pPr>
      <w:r w:rsidRPr="00CA18A0">
        <w:rPr>
          <w:rFonts w:ascii="Times New Roman" w:hAnsi="Times New Roman"/>
          <w:lang w:bidi="hi-IN"/>
        </w:rPr>
        <w:t>The new logos</w:t>
      </w:r>
      <w:r>
        <w:rPr>
          <w:rFonts w:ascii="Times New Roman" w:hAnsi="Times New Roman"/>
          <w:lang w:bidi="hi-IN"/>
        </w:rPr>
        <w:t>, UNO</w:t>
      </w:r>
      <w:r w:rsidRPr="00CA18A0">
        <w:rPr>
          <w:rFonts w:ascii="Times New Roman" w:hAnsi="Times New Roman"/>
          <w:lang w:bidi="hi-IN"/>
        </w:rPr>
        <w:t>MINDA</w:t>
      </w:r>
      <w:r>
        <w:rPr>
          <w:rFonts w:ascii="Times New Roman" w:hAnsi="Times New Roman"/>
          <w:lang w:bidi="hi-IN"/>
        </w:rPr>
        <w:t xml:space="preserve"> (for NK Minda Group) and SPARK</w:t>
      </w:r>
      <w:r w:rsidRPr="00CA18A0">
        <w:rPr>
          <w:rFonts w:ascii="Times New Roman" w:hAnsi="Times New Roman"/>
          <w:lang w:bidi="hi-IN"/>
        </w:rPr>
        <w:t>MINDA</w:t>
      </w:r>
      <w:r>
        <w:rPr>
          <w:rFonts w:ascii="Times New Roman" w:hAnsi="Times New Roman"/>
          <w:lang w:bidi="hi-IN"/>
        </w:rPr>
        <w:t xml:space="preserve"> (for Ashok Minda Group), comprise</w:t>
      </w:r>
      <w:r w:rsidRPr="00CA18A0">
        <w:rPr>
          <w:rFonts w:ascii="Times New Roman" w:hAnsi="Times New Roman"/>
          <w:lang w:bidi="hi-IN"/>
        </w:rPr>
        <w:t xml:space="preserve"> of two components, the Visual and the Mnemonic. The Visual element of the logo – UNO MINDA &amp; SPARK MINDA </w:t>
      </w:r>
      <w:r>
        <w:rPr>
          <w:rFonts w:ascii="Times New Roman" w:hAnsi="Times New Roman"/>
          <w:lang w:bidi="hi-IN"/>
        </w:rPr>
        <w:t xml:space="preserve">has </w:t>
      </w:r>
      <w:r w:rsidRPr="00CA18A0">
        <w:rPr>
          <w:rFonts w:ascii="Times New Roman" w:hAnsi="Times New Roman"/>
          <w:lang w:bidi="hi-IN"/>
        </w:rPr>
        <w:t xml:space="preserve">equal prominence being given to UNO, SPARK and MINDA. </w:t>
      </w:r>
      <w:r w:rsidR="00E42A64">
        <w:rPr>
          <w:rFonts w:ascii="Times New Roman" w:hAnsi="Times New Roman"/>
          <w:lang w:bidi="hi-IN"/>
        </w:rPr>
        <w:t>The same MINDA styling</w:t>
      </w:r>
      <w:r>
        <w:rPr>
          <w:rFonts w:ascii="Times New Roman" w:hAnsi="Times New Roman"/>
          <w:lang w:bidi="hi-IN"/>
        </w:rPr>
        <w:t xml:space="preserve"> represent</w:t>
      </w:r>
      <w:r w:rsidR="00E42A64">
        <w:rPr>
          <w:rFonts w:ascii="Times New Roman" w:hAnsi="Times New Roman"/>
          <w:lang w:bidi="hi-IN"/>
        </w:rPr>
        <w:t>s</w:t>
      </w:r>
      <w:r w:rsidRPr="00CA18A0">
        <w:rPr>
          <w:rFonts w:ascii="Times New Roman" w:hAnsi="Times New Roman"/>
          <w:lang w:bidi="hi-IN"/>
        </w:rPr>
        <w:t xml:space="preserve"> continuity and stability. These Logos indicate a strong connect to our traditional and time honored values of placing customer needs paramount. </w:t>
      </w:r>
    </w:p>
    <w:p w:rsidR="00CD6B65" w:rsidRPr="00CA18A0" w:rsidRDefault="00CD6B65" w:rsidP="00CA18A0">
      <w:pPr>
        <w:spacing w:before="100" w:beforeAutospacing="1" w:after="100" w:afterAutospacing="1" w:line="240" w:lineRule="auto"/>
        <w:jc w:val="both"/>
        <w:rPr>
          <w:rFonts w:ascii="Times New Roman" w:hAnsi="Times New Roman"/>
          <w:lang w:bidi="hi-IN"/>
        </w:rPr>
      </w:pPr>
      <w:r w:rsidRPr="00CA18A0">
        <w:rPr>
          <w:rFonts w:ascii="Times New Roman" w:hAnsi="Times New Roman"/>
          <w:lang w:bidi="hi-IN"/>
        </w:rPr>
        <w:t xml:space="preserve">The baselines of both Groups are; </w:t>
      </w:r>
    </w:p>
    <w:p w:rsidR="00CD6B65" w:rsidRPr="00CA18A0" w:rsidRDefault="00CD6B65" w:rsidP="00CA18A0">
      <w:pPr>
        <w:spacing w:before="100" w:beforeAutospacing="1" w:after="100" w:afterAutospacing="1" w:line="240" w:lineRule="auto"/>
        <w:jc w:val="both"/>
        <w:rPr>
          <w:rFonts w:ascii="Times New Roman" w:hAnsi="Times New Roman"/>
          <w:lang w:bidi="hi-IN"/>
        </w:rPr>
      </w:pPr>
      <w:r w:rsidRPr="00CA18A0">
        <w:rPr>
          <w:rFonts w:ascii="Times New Roman" w:hAnsi="Times New Roman"/>
          <w:lang w:bidi="hi-IN"/>
        </w:rPr>
        <w:t>NK Minda Group - “T</w:t>
      </w:r>
      <w:r>
        <w:rPr>
          <w:rFonts w:ascii="Times New Roman" w:hAnsi="Times New Roman"/>
          <w:lang w:bidi="hi-IN"/>
        </w:rPr>
        <w:t>HINK</w:t>
      </w:r>
      <w:r w:rsidRPr="00CA18A0">
        <w:rPr>
          <w:rFonts w:ascii="Times New Roman" w:hAnsi="Times New Roman"/>
          <w:lang w:bidi="hi-IN"/>
        </w:rPr>
        <w:t>. I</w:t>
      </w:r>
      <w:r>
        <w:rPr>
          <w:rFonts w:ascii="Times New Roman" w:hAnsi="Times New Roman"/>
          <w:lang w:bidi="hi-IN"/>
        </w:rPr>
        <w:t>NSPIRE</w:t>
      </w:r>
      <w:r w:rsidRPr="00CA18A0">
        <w:rPr>
          <w:rFonts w:ascii="Times New Roman" w:hAnsi="Times New Roman"/>
          <w:lang w:bidi="hi-IN"/>
        </w:rPr>
        <w:t>. F</w:t>
      </w:r>
      <w:r>
        <w:rPr>
          <w:rFonts w:ascii="Times New Roman" w:hAnsi="Times New Roman"/>
          <w:lang w:bidi="hi-IN"/>
        </w:rPr>
        <w:t>LOURISH</w:t>
      </w:r>
      <w:r w:rsidRPr="00CA18A0">
        <w:rPr>
          <w:rFonts w:ascii="Times New Roman" w:hAnsi="Times New Roman"/>
          <w:lang w:bidi="hi-IN"/>
        </w:rPr>
        <w:t>”</w:t>
      </w:r>
    </w:p>
    <w:p w:rsidR="00CD6B65" w:rsidRPr="00CA18A0" w:rsidRDefault="00CD6B65" w:rsidP="00CA18A0">
      <w:pPr>
        <w:spacing w:before="100" w:beforeAutospacing="1" w:after="100" w:afterAutospacing="1" w:line="240" w:lineRule="auto"/>
        <w:jc w:val="both"/>
        <w:rPr>
          <w:rFonts w:ascii="Times New Roman" w:hAnsi="Times New Roman"/>
          <w:lang w:bidi="hi-IN"/>
        </w:rPr>
      </w:pPr>
      <w:r w:rsidRPr="00CA18A0">
        <w:rPr>
          <w:rFonts w:ascii="Times New Roman" w:hAnsi="Times New Roman"/>
          <w:lang w:bidi="hi-IN"/>
        </w:rPr>
        <w:t xml:space="preserve">Ashok Minda Group - “POWERED BY PASSION” </w:t>
      </w:r>
    </w:p>
    <w:p w:rsidR="00CD6B65" w:rsidRDefault="00CD6B65" w:rsidP="00CA18A0">
      <w:pPr>
        <w:spacing w:before="100" w:beforeAutospacing="1" w:after="100" w:afterAutospacing="1" w:line="240" w:lineRule="auto"/>
        <w:jc w:val="both"/>
        <w:rPr>
          <w:rFonts w:ascii="Times New Roman" w:hAnsi="Times New Roman"/>
          <w:lang w:bidi="hi-IN"/>
        </w:rPr>
      </w:pPr>
      <w:r w:rsidRPr="00CA18A0">
        <w:rPr>
          <w:rFonts w:ascii="Times New Roman" w:hAnsi="Times New Roman"/>
          <w:lang w:bidi="hi-IN"/>
        </w:rPr>
        <w:t xml:space="preserve"> </w:t>
      </w:r>
    </w:p>
    <w:p w:rsidR="00CD6B65" w:rsidRPr="000C2F30" w:rsidRDefault="00CD6B65" w:rsidP="00B0252B">
      <w:pPr>
        <w:spacing w:before="100" w:beforeAutospacing="1" w:after="100" w:afterAutospacing="1" w:line="240" w:lineRule="auto"/>
        <w:jc w:val="both"/>
        <w:rPr>
          <w:rFonts w:ascii="Times New Roman" w:hAnsi="Times New Roman"/>
          <w:lang w:bidi="hi-IN"/>
        </w:rPr>
      </w:pPr>
    </w:p>
    <w:p w:rsidR="00CD6B65" w:rsidRDefault="00CD6B65" w:rsidP="00B0252B">
      <w:pPr>
        <w:spacing w:line="240" w:lineRule="auto"/>
        <w:rPr>
          <w:rFonts w:ascii="Times New Roman" w:hAnsi="Times New Roman"/>
          <w:lang w:bidi="hi-IN"/>
        </w:rPr>
      </w:pPr>
    </w:p>
    <w:p w:rsidR="00CD6B65" w:rsidRPr="000C2F30" w:rsidRDefault="00CD6B65" w:rsidP="00B0252B">
      <w:pPr>
        <w:spacing w:line="240" w:lineRule="auto"/>
        <w:rPr>
          <w:rFonts w:ascii="Times New Roman" w:hAnsi="Times New Roman"/>
          <w:lang w:bidi="hi-IN"/>
        </w:rPr>
      </w:pPr>
      <w:r w:rsidRPr="000C2F30">
        <w:rPr>
          <w:rFonts w:ascii="Times New Roman" w:hAnsi="Times New Roman"/>
          <w:lang w:bidi="hi-IN"/>
        </w:rPr>
        <w:t xml:space="preserve">On this significant occasion, Mr. Nirmal K Minda, CEO </w:t>
      </w:r>
      <w:r w:rsidR="00D87F4C" w:rsidRPr="000C2F30">
        <w:rPr>
          <w:rFonts w:ascii="Times New Roman" w:hAnsi="Times New Roman"/>
          <w:lang w:bidi="hi-IN"/>
        </w:rPr>
        <w:t xml:space="preserve">of </w:t>
      </w:r>
      <w:r w:rsidR="00D87F4C">
        <w:rPr>
          <w:rFonts w:ascii="Times New Roman" w:hAnsi="Times New Roman"/>
          <w:lang w:bidi="hi-IN"/>
        </w:rPr>
        <w:t>NK</w:t>
      </w:r>
      <w:r w:rsidRPr="000C2F30">
        <w:rPr>
          <w:rFonts w:ascii="Times New Roman" w:hAnsi="Times New Roman"/>
          <w:lang w:bidi="hi-IN"/>
        </w:rPr>
        <w:t xml:space="preserve"> </w:t>
      </w:r>
      <w:r>
        <w:rPr>
          <w:rFonts w:ascii="Times New Roman" w:hAnsi="Times New Roman"/>
          <w:lang w:bidi="hi-IN"/>
        </w:rPr>
        <w:t>Minda Group, says, “We are</w:t>
      </w:r>
      <w:r w:rsidRPr="000C2F30">
        <w:rPr>
          <w:rFonts w:ascii="Times New Roman" w:hAnsi="Times New Roman"/>
          <w:lang w:bidi="hi-IN"/>
        </w:rPr>
        <w:t xml:space="preserve"> a very strong, traditional and stable company which values supplying excellent products to our clients. However, now, a new paradigm has emerged. We are expanding our wings, we are going global and we want to diversify into segments and businesses we had not imagined before. There is a huge potential in us waiting to be untapped. This necessitates emergen</w:t>
      </w:r>
      <w:r>
        <w:rPr>
          <w:rFonts w:ascii="Times New Roman" w:hAnsi="Times New Roman"/>
          <w:lang w:bidi="hi-IN"/>
        </w:rPr>
        <w:t>ce of a new identity, a new logo</w:t>
      </w:r>
      <w:r w:rsidRPr="000C2F30">
        <w:rPr>
          <w:rFonts w:ascii="Times New Roman" w:hAnsi="Times New Roman"/>
          <w:lang w:bidi="hi-IN"/>
        </w:rPr>
        <w:t>.</w:t>
      </w:r>
      <w:r>
        <w:rPr>
          <w:rFonts w:ascii="Times New Roman" w:hAnsi="Times New Roman"/>
          <w:lang w:bidi="hi-IN"/>
        </w:rPr>
        <w:t xml:space="preserve"> UnoMinda, for us, signifies a</w:t>
      </w:r>
      <w:r w:rsidR="00D87F4C">
        <w:rPr>
          <w:rFonts w:ascii="Times New Roman" w:hAnsi="Times New Roman"/>
          <w:lang w:bidi="hi-IN"/>
        </w:rPr>
        <w:t xml:space="preserve">n organization </w:t>
      </w:r>
      <w:r w:rsidRPr="000C2F30">
        <w:rPr>
          <w:rFonts w:ascii="Times New Roman" w:hAnsi="Times New Roman"/>
          <w:lang w:bidi="hi-IN"/>
        </w:rPr>
        <w:t>where the culture of innovation will gain prominence. A name which will come to symbolize ex</w:t>
      </w:r>
      <w:r w:rsidR="00D87F4C">
        <w:rPr>
          <w:rFonts w:ascii="Times New Roman" w:hAnsi="Times New Roman"/>
          <w:lang w:bidi="hi-IN"/>
        </w:rPr>
        <w:t xml:space="preserve">cellence benchmarks in bringing </w:t>
      </w:r>
      <w:r>
        <w:rPr>
          <w:rFonts w:ascii="Times New Roman" w:hAnsi="Times New Roman"/>
          <w:lang w:bidi="hi-IN"/>
        </w:rPr>
        <w:t>global</w:t>
      </w:r>
      <w:r w:rsidRPr="000C2F30">
        <w:rPr>
          <w:rFonts w:ascii="Times New Roman" w:hAnsi="Times New Roman"/>
          <w:lang w:bidi="hi-IN"/>
        </w:rPr>
        <w:t xml:space="preserve"> technologies to Indian consumers.”</w:t>
      </w:r>
    </w:p>
    <w:p w:rsidR="00CD6B65" w:rsidRPr="00CA18A0" w:rsidRDefault="00CD6B65" w:rsidP="00CA18A0">
      <w:pPr>
        <w:spacing w:line="240" w:lineRule="auto"/>
        <w:rPr>
          <w:rFonts w:ascii="Times New Roman" w:hAnsi="Times New Roman"/>
          <w:lang w:bidi="hi-IN"/>
        </w:rPr>
      </w:pPr>
      <w:r w:rsidRPr="00CA18A0">
        <w:rPr>
          <w:rFonts w:ascii="Times New Roman" w:hAnsi="Times New Roman"/>
          <w:lang w:val="en-IN" w:bidi="hi-IN"/>
        </w:rPr>
        <w:t>Mr Ashok Minda</w:t>
      </w:r>
      <w:r>
        <w:rPr>
          <w:rFonts w:ascii="Times New Roman" w:hAnsi="Times New Roman"/>
          <w:lang w:val="en-IN" w:bidi="hi-IN"/>
        </w:rPr>
        <w:t>, CEO of Ashok Minda Group, adds, “This</w:t>
      </w:r>
      <w:r w:rsidRPr="00CA18A0">
        <w:rPr>
          <w:rFonts w:ascii="Times New Roman" w:hAnsi="Times New Roman"/>
          <w:lang w:val="en-IN" w:bidi="hi-IN"/>
        </w:rPr>
        <w:t xml:space="preserve"> change is not just about physical environment or technology</w:t>
      </w:r>
      <w:r>
        <w:rPr>
          <w:rFonts w:ascii="Times New Roman" w:hAnsi="Times New Roman"/>
          <w:lang w:val="en-IN" w:bidi="hi-IN"/>
        </w:rPr>
        <w:t xml:space="preserve">.  </w:t>
      </w:r>
      <w:r w:rsidRPr="00CA18A0">
        <w:rPr>
          <w:rFonts w:ascii="Times New Roman" w:hAnsi="Times New Roman"/>
          <w:lang w:val="en-IN" w:bidi="hi-IN"/>
        </w:rPr>
        <w:t xml:space="preserve">This change goes deep within – it is a change in attitude, in mindset, in belief, in dreams, hopes and expectations. The rationale behind the new logo was to establish a bold brand, assess ability and to position our group as a customer-centric brand, </w:t>
      </w:r>
      <w:r>
        <w:rPr>
          <w:rFonts w:ascii="Times New Roman" w:hAnsi="Times New Roman"/>
          <w:lang w:val="en-IN" w:bidi="hi-IN"/>
        </w:rPr>
        <w:t>with a global target audience</w:t>
      </w:r>
      <w:r w:rsidRPr="00CA18A0">
        <w:rPr>
          <w:rFonts w:ascii="Times New Roman" w:hAnsi="Times New Roman"/>
          <w:lang w:val="en-IN" w:bidi="hi-IN"/>
        </w:rPr>
        <w:t>.</w:t>
      </w:r>
      <w:r>
        <w:rPr>
          <w:rFonts w:ascii="Times New Roman" w:hAnsi="Times New Roman"/>
          <w:lang w:val="en-IN" w:bidi="hi-IN"/>
        </w:rPr>
        <w:t xml:space="preserve"> </w:t>
      </w:r>
      <w:r w:rsidRPr="00CA18A0">
        <w:rPr>
          <w:rFonts w:ascii="Times New Roman" w:hAnsi="Times New Roman"/>
          <w:lang w:bidi="hi-IN"/>
        </w:rPr>
        <w:t xml:space="preserve">Passion is </w:t>
      </w:r>
      <w:r>
        <w:rPr>
          <w:rFonts w:ascii="Times New Roman" w:hAnsi="Times New Roman"/>
          <w:lang w:bidi="hi-IN"/>
        </w:rPr>
        <w:t>the fuel that powers us. It</w:t>
      </w:r>
      <w:r w:rsidRPr="00CA18A0">
        <w:rPr>
          <w:rFonts w:ascii="Times New Roman" w:hAnsi="Times New Roman"/>
          <w:lang w:bidi="hi-IN"/>
        </w:rPr>
        <w:t xml:space="preserve"> is the common and most vital ingredient in every endeavor of the group, for we truly believe that </w:t>
      </w:r>
      <w:r>
        <w:rPr>
          <w:rFonts w:ascii="Times New Roman" w:hAnsi="Times New Roman"/>
          <w:lang w:bidi="hi-IN"/>
        </w:rPr>
        <w:t>-</w:t>
      </w:r>
      <w:r w:rsidRPr="00CA18A0">
        <w:rPr>
          <w:rFonts w:ascii="Times New Roman" w:hAnsi="Times New Roman"/>
          <w:lang w:bidi="hi-IN"/>
        </w:rPr>
        <w:t>If there i</w:t>
      </w:r>
      <w:r>
        <w:rPr>
          <w:rFonts w:ascii="Times New Roman" w:hAnsi="Times New Roman"/>
          <w:lang w:bidi="hi-IN"/>
        </w:rPr>
        <w:t>s no passion, it’s not worth it</w:t>
      </w:r>
      <w:r w:rsidRPr="00CA18A0">
        <w:rPr>
          <w:rFonts w:ascii="Times New Roman" w:hAnsi="Times New Roman"/>
          <w:lang w:bidi="hi-IN"/>
        </w:rPr>
        <w:t>.</w:t>
      </w:r>
      <w:r>
        <w:rPr>
          <w:rFonts w:ascii="Times New Roman" w:hAnsi="Times New Roman"/>
          <w:lang w:val="en-IN" w:bidi="hi-IN"/>
        </w:rPr>
        <w:t>”</w:t>
      </w:r>
    </w:p>
    <w:p w:rsidR="00CD6B65" w:rsidRPr="003911A6" w:rsidRDefault="00CD6B65" w:rsidP="00B0252B">
      <w:pPr>
        <w:spacing w:line="240" w:lineRule="auto"/>
        <w:jc w:val="both"/>
        <w:rPr>
          <w:rFonts w:ascii="Times New Roman" w:hAnsi="Times New Roman"/>
          <w:lang w:val="sv-SE"/>
        </w:rPr>
      </w:pPr>
      <w:r w:rsidRPr="003911A6">
        <w:rPr>
          <w:rFonts w:ascii="Times New Roman" w:hAnsi="Times New Roman"/>
          <w:b/>
          <w:bCs/>
          <w:spacing w:val="-4"/>
          <w:lang w:val="sv-SE"/>
        </w:rPr>
        <w:t>About UNOMINDA (NK Minda Group)</w:t>
      </w:r>
    </w:p>
    <w:p w:rsidR="00CD6B65" w:rsidRPr="000C2F30" w:rsidRDefault="00CD6B65" w:rsidP="00B0252B">
      <w:pPr>
        <w:pStyle w:val="BodyText"/>
        <w:jc w:val="both"/>
        <w:rPr>
          <w:rFonts w:ascii="Times New Roman" w:eastAsia="Arial Unicode MS" w:hAnsi="Times New Roman"/>
          <w:sz w:val="22"/>
          <w:szCs w:val="22"/>
          <w:lang w:val="en-IN"/>
        </w:rPr>
      </w:pPr>
      <w:r w:rsidRPr="000C2F30">
        <w:rPr>
          <w:rFonts w:ascii="Times New Roman" w:eastAsia="Arial Unicode MS" w:hAnsi="Times New Roman"/>
          <w:sz w:val="22"/>
          <w:szCs w:val="22"/>
          <w:lang w:val="en-IN"/>
        </w:rPr>
        <w:t xml:space="preserve">UNO MINDA (NK Minda Group), a technology leader in Auto Components Industry, is a leading supplier of proprietary automotive solutions to OEMs as Tier-1. It manufactures Switches, Horns, Lamps, Blow Molding Components, Electronics and Sensors, CNG-LPG Kits, Alloy Wheels, Air Filtration Systems, Seat Belts, Batteries, </w:t>
      </w:r>
      <w:r w:rsidRPr="00D87F4C">
        <w:rPr>
          <w:rFonts w:ascii="Times New Roman" w:eastAsia="Arial Unicode MS" w:hAnsi="Times New Roman"/>
          <w:sz w:val="22"/>
          <w:szCs w:val="22"/>
          <w:lang w:val="en-IN"/>
        </w:rPr>
        <w:t xml:space="preserve">Die Casting </w:t>
      </w:r>
      <w:r w:rsidR="001D4939" w:rsidRPr="00D87F4C">
        <w:rPr>
          <w:rFonts w:ascii="Times New Roman" w:eastAsia="Arial Unicode MS" w:hAnsi="Times New Roman"/>
          <w:sz w:val="22"/>
          <w:szCs w:val="22"/>
          <w:lang w:val="en-IN"/>
        </w:rPr>
        <w:t>Components, Wheel</w:t>
      </w:r>
      <w:r w:rsidRPr="00D87F4C">
        <w:rPr>
          <w:rFonts w:ascii="Times New Roman" w:eastAsia="Arial Unicode MS" w:hAnsi="Times New Roman"/>
          <w:sz w:val="22"/>
          <w:szCs w:val="22"/>
          <w:lang w:val="en-IN"/>
        </w:rPr>
        <w:t xml:space="preserve"> Covers</w:t>
      </w:r>
      <w:r w:rsidR="008F33D4">
        <w:rPr>
          <w:rFonts w:ascii="Times New Roman" w:eastAsia="Arial Unicode MS" w:hAnsi="Times New Roman"/>
          <w:sz w:val="22"/>
          <w:szCs w:val="22"/>
          <w:lang w:val="en-IN"/>
        </w:rPr>
        <w:t xml:space="preserve"> and New JV Products </w:t>
      </w:r>
      <w:r w:rsidR="00451E1A">
        <w:rPr>
          <w:rFonts w:ascii="Times New Roman" w:eastAsia="Arial Unicode MS" w:hAnsi="Times New Roman"/>
          <w:sz w:val="22"/>
          <w:szCs w:val="22"/>
          <w:lang w:val="en-IN"/>
        </w:rPr>
        <w:t xml:space="preserve">like </w:t>
      </w:r>
      <w:r w:rsidR="008F33D4">
        <w:rPr>
          <w:rFonts w:ascii="Times New Roman" w:eastAsia="Arial Unicode MS" w:hAnsi="Times New Roman"/>
          <w:sz w:val="22"/>
          <w:szCs w:val="22"/>
          <w:lang w:val="en-IN"/>
        </w:rPr>
        <w:t xml:space="preserve">Cylinders, Steering Wheel with Airbags, Body Sealing &amp; Fuel Caps </w:t>
      </w:r>
      <w:r w:rsidRPr="00D87F4C">
        <w:rPr>
          <w:rFonts w:ascii="Times New Roman" w:eastAsia="Arial Unicode MS" w:hAnsi="Times New Roman"/>
          <w:sz w:val="22"/>
          <w:szCs w:val="22"/>
          <w:lang w:val="en-IN"/>
        </w:rPr>
        <w:t>for Original Equipment Manufacturers (OEMs).</w:t>
      </w:r>
      <w:r w:rsidR="008F33D4">
        <w:rPr>
          <w:rFonts w:ascii="Times New Roman" w:eastAsia="Arial Unicode MS" w:hAnsi="Times New Roman"/>
          <w:sz w:val="22"/>
          <w:szCs w:val="22"/>
          <w:lang w:val="en-IN"/>
        </w:rPr>
        <w:t xml:space="preserve"> Start of Production for all New Product lines is planned for 2012.</w:t>
      </w:r>
      <w:r w:rsidRPr="00D87F4C">
        <w:rPr>
          <w:rFonts w:ascii="Times New Roman" w:eastAsia="Arial Unicode MS" w:hAnsi="Times New Roman"/>
          <w:sz w:val="22"/>
          <w:szCs w:val="22"/>
          <w:lang w:val="en-IN"/>
        </w:rPr>
        <w:t xml:space="preserve"> It is today a </w:t>
      </w:r>
      <w:r w:rsidR="00D87F4C" w:rsidRPr="00D87F4C">
        <w:rPr>
          <w:rFonts w:ascii="Times New Roman" w:eastAsia="Arial Unicode MS" w:hAnsi="Times New Roman"/>
          <w:sz w:val="22"/>
          <w:szCs w:val="22"/>
          <w:lang w:val="en-IN"/>
        </w:rPr>
        <w:t>US$361</w:t>
      </w:r>
      <w:r w:rsidRPr="00D87F4C">
        <w:rPr>
          <w:rFonts w:ascii="Times New Roman" w:eastAsia="Arial Unicode MS" w:hAnsi="Times New Roman"/>
          <w:sz w:val="22"/>
          <w:szCs w:val="22"/>
          <w:lang w:val="en-IN"/>
        </w:rPr>
        <w:t xml:space="preserve">mn </w:t>
      </w:r>
      <w:r w:rsidR="003911A6" w:rsidRPr="00D87F4C">
        <w:rPr>
          <w:rFonts w:ascii="Times New Roman" w:eastAsia="Arial Unicode MS" w:hAnsi="Times New Roman"/>
          <w:sz w:val="22"/>
          <w:szCs w:val="22"/>
          <w:lang w:val="en-IN"/>
        </w:rPr>
        <w:t xml:space="preserve">Group </w:t>
      </w:r>
      <w:r w:rsidRPr="00D87F4C">
        <w:rPr>
          <w:rFonts w:ascii="Times New Roman" w:eastAsia="Arial Unicode MS" w:hAnsi="Times New Roman"/>
          <w:sz w:val="22"/>
          <w:szCs w:val="22"/>
          <w:lang w:val="en-IN"/>
        </w:rPr>
        <w:t>and is rapidly expanding with increased market share in its product lines.</w:t>
      </w:r>
    </w:p>
    <w:p w:rsidR="00CD6B65" w:rsidRPr="000C2F30" w:rsidRDefault="00CD6B65" w:rsidP="00B0252B">
      <w:pPr>
        <w:pStyle w:val="BodyText"/>
        <w:jc w:val="both"/>
        <w:rPr>
          <w:rFonts w:ascii="Times New Roman" w:eastAsia="Arial Unicode MS" w:hAnsi="Times New Roman"/>
          <w:sz w:val="22"/>
          <w:szCs w:val="22"/>
          <w:lang w:val="en-IN"/>
        </w:rPr>
      </w:pPr>
    </w:p>
    <w:p w:rsidR="00CD6B65" w:rsidRPr="000C2F30" w:rsidRDefault="00CD6B65" w:rsidP="00B0252B">
      <w:pPr>
        <w:pStyle w:val="BodyText"/>
        <w:jc w:val="both"/>
        <w:rPr>
          <w:rStyle w:val="Hyperlink"/>
          <w:rFonts w:ascii="Times New Roman" w:eastAsia="Arial Unicode MS" w:hAnsi="Times New Roman"/>
          <w:color w:val="auto"/>
          <w:sz w:val="22"/>
          <w:szCs w:val="22"/>
        </w:rPr>
      </w:pPr>
      <w:r w:rsidRPr="000C2F30">
        <w:rPr>
          <w:rFonts w:ascii="Times New Roman" w:eastAsia="Arial Unicode MS" w:hAnsi="Times New Roman"/>
          <w:sz w:val="22"/>
          <w:szCs w:val="22"/>
          <w:lang w:val="en-IN"/>
        </w:rPr>
        <w:t>UNO MINDA is a global player in automotive sector with manufacturing facilities in Indonesia and Vietnam and Offices in Japan, Europe and China. It has 27 manufacturing plants in India and has JVs/Technical Agreements with world renowned manufactures such as Tokai Rika- Japan, Kyoraku –Japan, EMER – Italy, Roki - Japan Kosei - Japan</w:t>
      </w:r>
      <w:r w:rsidR="000A3C57">
        <w:rPr>
          <w:rFonts w:ascii="Times New Roman" w:eastAsia="Arial Unicode MS" w:hAnsi="Times New Roman"/>
          <w:sz w:val="22"/>
          <w:szCs w:val="22"/>
          <w:lang w:val="en-IN"/>
        </w:rPr>
        <w:t>, Faber-Italy, Toyoda Gosei-Japan</w:t>
      </w:r>
      <w:r w:rsidR="00FD5089">
        <w:rPr>
          <w:rFonts w:ascii="Times New Roman" w:eastAsia="Arial Unicode MS" w:hAnsi="Times New Roman"/>
          <w:sz w:val="22"/>
          <w:szCs w:val="22"/>
          <w:lang w:val="en-IN"/>
        </w:rPr>
        <w:t>, Torica-Japan, and JBM-India</w:t>
      </w:r>
      <w:r w:rsidRPr="000C2F30">
        <w:rPr>
          <w:rFonts w:ascii="Times New Roman" w:eastAsia="Arial Unicode MS" w:hAnsi="Times New Roman"/>
          <w:sz w:val="22"/>
          <w:szCs w:val="22"/>
          <w:lang w:val="en-IN"/>
        </w:rPr>
        <w:t xml:space="preserve">. Our continuous effort is to deliver high technology and quality products to our valued customers such as MSIL, TML, TKML, M&amp;M, BAL, TVS, HHML, HMSI, HSCIL, VW, GMIL, FIPL, RNPO, IYM etc. For more information please visit </w:t>
      </w:r>
      <w:hyperlink r:id="rId8" w:history="1">
        <w:r w:rsidRPr="000C2F30">
          <w:rPr>
            <w:rStyle w:val="Hyperlink"/>
            <w:rFonts w:ascii="Times New Roman" w:eastAsia="Arial Unicode MS" w:hAnsi="Times New Roman"/>
            <w:color w:val="auto"/>
            <w:sz w:val="22"/>
            <w:szCs w:val="22"/>
            <w:lang w:val="en-IN"/>
          </w:rPr>
          <w:t>www.mindagroup.com</w:t>
        </w:r>
      </w:hyperlink>
      <w:r w:rsidRPr="000C2F30">
        <w:rPr>
          <w:rFonts w:ascii="Times New Roman" w:eastAsia="Arial Unicode MS" w:hAnsi="Times New Roman"/>
          <w:sz w:val="22"/>
          <w:szCs w:val="22"/>
          <w:lang w:val="en-IN"/>
        </w:rPr>
        <w:t>.</w:t>
      </w:r>
      <w:r w:rsidRPr="000C2F30">
        <w:rPr>
          <w:rStyle w:val="Hyperlink"/>
          <w:rFonts w:ascii="Times New Roman" w:eastAsia="Arial Unicode MS" w:hAnsi="Times New Roman"/>
          <w:color w:val="auto"/>
          <w:sz w:val="22"/>
          <w:szCs w:val="22"/>
          <w:lang w:val="en-IN"/>
        </w:rPr>
        <w:t xml:space="preserve"> </w:t>
      </w:r>
      <w:r w:rsidRPr="000C2F30">
        <w:rPr>
          <w:rStyle w:val="Hyperlink"/>
          <w:rFonts w:ascii="Times New Roman" w:eastAsia="Arial Unicode MS" w:hAnsi="Times New Roman"/>
          <w:color w:val="auto"/>
          <w:sz w:val="22"/>
          <w:szCs w:val="22"/>
        </w:rPr>
        <w:t xml:space="preserve"> </w:t>
      </w:r>
    </w:p>
    <w:p w:rsidR="00CD6B65" w:rsidRPr="000C2F30" w:rsidRDefault="00CD6B65" w:rsidP="00B0252B">
      <w:pPr>
        <w:pStyle w:val="BodyText"/>
        <w:jc w:val="both"/>
        <w:rPr>
          <w:rFonts w:ascii="Times New Roman" w:hAnsi="Times New Roman"/>
          <w:sz w:val="22"/>
          <w:szCs w:val="22"/>
        </w:rPr>
      </w:pPr>
    </w:p>
    <w:p w:rsidR="00CD6B65" w:rsidRPr="00664B20" w:rsidRDefault="00CD6B65" w:rsidP="000C2F30">
      <w:pPr>
        <w:pStyle w:val="BodyText"/>
        <w:jc w:val="both"/>
        <w:rPr>
          <w:rFonts w:ascii="Times New Roman" w:eastAsia="Times New Roman" w:hAnsi="Times New Roman"/>
          <w:b/>
          <w:bCs/>
          <w:spacing w:val="-4"/>
          <w:sz w:val="22"/>
          <w:szCs w:val="22"/>
          <w:lang w:val="sv-SE"/>
        </w:rPr>
      </w:pPr>
      <w:r w:rsidRPr="00664B20">
        <w:rPr>
          <w:rFonts w:ascii="Times New Roman" w:eastAsia="Times New Roman" w:hAnsi="Times New Roman"/>
          <w:b/>
          <w:bCs/>
          <w:spacing w:val="-4"/>
          <w:sz w:val="22"/>
          <w:szCs w:val="22"/>
          <w:lang w:val="sv-SE"/>
        </w:rPr>
        <w:t>About SPARKMINDA (Ashok Minda Group)</w:t>
      </w:r>
    </w:p>
    <w:p w:rsidR="00CD6B65" w:rsidRPr="00D87F4C" w:rsidRDefault="00CD6B65" w:rsidP="003911A6">
      <w:pPr>
        <w:pStyle w:val="BodyText"/>
        <w:jc w:val="both"/>
        <w:rPr>
          <w:rFonts w:ascii="Times New Roman" w:hAnsi="Times New Roman"/>
          <w:b/>
          <w:bCs/>
          <w:sz w:val="22"/>
          <w:szCs w:val="22"/>
        </w:rPr>
      </w:pPr>
      <w:r w:rsidRPr="00D87F4C">
        <w:rPr>
          <w:rFonts w:ascii="Times New Roman" w:hAnsi="Times New Roman"/>
          <w:sz w:val="22"/>
          <w:szCs w:val="22"/>
        </w:rPr>
        <w:t>Ashok Minda Group is one of the leading manufacturers of automotive c</w:t>
      </w:r>
      <w:r w:rsidR="003911A6" w:rsidRPr="00D87F4C">
        <w:rPr>
          <w:rFonts w:ascii="Times New Roman" w:hAnsi="Times New Roman"/>
          <w:sz w:val="22"/>
          <w:szCs w:val="22"/>
        </w:rPr>
        <w:t xml:space="preserve">omponents for the OEM’s. The </w:t>
      </w:r>
      <w:r w:rsidR="003E545E">
        <w:rPr>
          <w:rFonts w:ascii="Times New Roman" w:hAnsi="Times New Roman"/>
          <w:sz w:val="22"/>
          <w:szCs w:val="22"/>
        </w:rPr>
        <w:t>US $</w:t>
      </w:r>
      <w:r w:rsidR="003911A6" w:rsidRPr="00D87F4C">
        <w:rPr>
          <w:rFonts w:ascii="Times New Roman" w:hAnsi="Times New Roman"/>
          <w:sz w:val="22"/>
          <w:szCs w:val="22"/>
        </w:rPr>
        <w:t xml:space="preserve">555 Million </w:t>
      </w:r>
      <w:r w:rsidRPr="00D87F4C">
        <w:rPr>
          <w:rFonts w:ascii="Times New Roman" w:hAnsi="Times New Roman"/>
          <w:sz w:val="22"/>
          <w:szCs w:val="22"/>
        </w:rPr>
        <w:t>Group is catering to the leading two &amp; four wheeler vehicle manufacturers in India &amp; overseas markets including Europe, CIS &amp; ASEAN countries. The Group has significant presen</w:t>
      </w:r>
      <w:r w:rsidR="003911A6" w:rsidRPr="00D87F4C">
        <w:rPr>
          <w:rFonts w:ascii="Times New Roman" w:hAnsi="Times New Roman"/>
          <w:sz w:val="22"/>
          <w:szCs w:val="22"/>
        </w:rPr>
        <w:t>ce with 19</w:t>
      </w:r>
      <w:r w:rsidRPr="00D87F4C">
        <w:rPr>
          <w:rFonts w:ascii="Times New Roman" w:hAnsi="Times New Roman"/>
          <w:sz w:val="22"/>
          <w:szCs w:val="22"/>
        </w:rPr>
        <w:t xml:space="preserve"> plants in India &amp; 9 plants in overseas locations including Germany, Poland, Czech Republic, Indonesia, Vietnam, Uzbekistan &amp; offices in Netherlands and Japan. </w:t>
      </w:r>
    </w:p>
    <w:p w:rsidR="00CD6B65" w:rsidRPr="00D87F4C" w:rsidRDefault="00CD6B65" w:rsidP="000C2F30">
      <w:pPr>
        <w:pStyle w:val="BodyText"/>
        <w:rPr>
          <w:rFonts w:ascii="Times New Roman" w:hAnsi="Times New Roman"/>
          <w:sz w:val="22"/>
          <w:szCs w:val="22"/>
        </w:rPr>
      </w:pPr>
      <w:r w:rsidRPr="00D87F4C">
        <w:rPr>
          <w:rFonts w:ascii="Times New Roman" w:hAnsi="Times New Roman"/>
          <w:sz w:val="22"/>
          <w:szCs w:val="22"/>
        </w:rPr>
        <w:t xml:space="preserve">The Group is engaged in the manufacturing of three major Systems: – </w:t>
      </w:r>
    </w:p>
    <w:p w:rsidR="00CD6B65" w:rsidRPr="000C2F30" w:rsidRDefault="00CD6B65" w:rsidP="000C2F30">
      <w:pPr>
        <w:pStyle w:val="BodyText"/>
        <w:numPr>
          <w:ilvl w:val="0"/>
          <w:numId w:val="3"/>
        </w:numPr>
        <w:rPr>
          <w:rFonts w:ascii="Times New Roman" w:hAnsi="Times New Roman"/>
          <w:sz w:val="22"/>
          <w:szCs w:val="22"/>
        </w:rPr>
      </w:pPr>
      <w:r w:rsidRPr="00D87F4C">
        <w:rPr>
          <w:rFonts w:ascii="Times New Roman" w:hAnsi="Times New Roman"/>
          <w:sz w:val="22"/>
          <w:szCs w:val="22"/>
        </w:rPr>
        <w:t>Safety, Security</w:t>
      </w:r>
      <w:r w:rsidRPr="000C2F30">
        <w:rPr>
          <w:rFonts w:ascii="Times New Roman" w:hAnsi="Times New Roman"/>
          <w:sz w:val="22"/>
          <w:szCs w:val="22"/>
        </w:rPr>
        <w:t xml:space="preserve"> &amp; Restraint System (Ignition Locks / Door Locks / Immobilizers / Latches / Door Handles / Power Closer Systems &amp; Window Regulators along with  Zinc / Aluminum</w:t>
      </w:r>
      <w:r>
        <w:rPr>
          <w:rFonts w:ascii="Times New Roman" w:hAnsi="Times New Roman"/>
          <w:sz w:val="22"/>
          <w:szCs w:val="22"/>
        </w:rPr>
        <w:t xml:space="preserve"> &amp; Gravity </w:t>
      </w:r>
      <w:r w:rsidRPr="000C2F30">
        <w:rPr>
          <w:rFonts w:ascii="Times New Roman" w:hAnsi="Times New Roman"/>
          <w:sz w:val="22"/>
          <w:szCs w:val="22"/>
        </w:rPr>
        <w:t xml:space="preserve"> Die-casting, Stamping and Surface coating.)   </w:t>
      </w:r>
    </w:p>
    <w:p w:rsidR="00CD6B65" w:rsidRPr="000C2F30" w:rsidRDefault="00CD6B65" w:rsidP="000C2F30">
      <w:pPr>
        <w:pStyle w:val="BodyText"/>
        <w:numPr>
          <w:ilvl w:val="0"/>
          <w:numId w:val="3"/>
        </w:numPr>
        <w:rPr>
          <w:rFonts w:ascii="Times New Roman" w:hAnsi="Times New Roman"/>
          <w:sz w:val="22"/>
          <w:szCs w:val="22"/>
        </w:rPr>
      </w:pPr>
      <w:r w:rsidRPr="000C2F30">
        <w:rPr>
          <w:rFonts w:ascii="Times New Roman" w:hAnsi="Times New Roman"/>
          <w:sz w:val="22"/>
          <w:szCs w:val="22"/>
        </w:rPr>
        <w:t>Driver Information &amp; Telematics System (Instrument Clusters / Digital Clocks / Sensors / Gauges / Tank Units / Dash Board Assemblies / Wiring Harness, Couplers / Terminals / Junction Boxes / Relay  Boxes / Steer Roll Connectors &amp; Battery Cables).</w:t>
      </w:r>
    </w:p>
    <w:p w:rsidR="00CD6B65" w:rsidRPr="000C2F30" w:rsidRDefault="00CD6B65" w:rsidP="000C2F30">
      <w:pPr>
        <w:pStyle w:val="BodyText"/>
        <w:numPr>
          <w:ilvl w:val="0"/>
          <w:numId w:val="3"/>
        </w:numPr>
        <w:rPr>
          <w:rFonts w:ascii="Times New Roman" w:hAnsi="Times New Roman"/>
          <w:sz w:val="22"/>
          <w:szCs w:val="22"/>
        </w:rPr>
      </w:pPr>
      <w:r w:rsidRPr="000C2F30">
        <w:rPr>
          <w:rFonts w:ascii="Times New Roman" w:hAnsi="Times New Roman"/>
          <w:sz w:val="22"/>
          <w:szCs w:val="22"/>
        </w:rPr>
        <w:t>Interiors System (Consoles / Ashtrays / Cup holders / Seat Headrest / Side Arms / Door Trims / Oil Housing / Tank Closure Modules / Back Panels / Glove Box / Air Ducts / Fans</w:t>
      </w:r>
      <w:r>
        <w:rPr>
          <w:rFonts w:ascii="Times New Roman" w:hAnsi="Times New Roman"/>
          <w:sz w:val="22"/>
          <w:szCs w:val="22"/>
        </w:rPr>
        <w:t xml:space="preserve"> &amp; NVH &amp; Components</w:t>
      </w:r>
      <w:r w:rsidRPr="000C2F30">
        <w:rPr>
          <w:rFonts w:ascii="Times New Roman" w:hAnsi="Times New Roman"/>
          <w:sz w:val="22"/>
          <w:szCs w:val="22"/>
        </w:rPr>
        <w:t xml:space="preserve">). </w:t>
      </w:r>
    </w:p>
    <w:p w:rsidR="00CD6B65" w:rsidRDefault="00CD6B65" w:rsidP="000C2F30">
      <w:pPr>
        <w:pStyle w:val="BodyText"/>
        <w:rPr>
          <w:rFonts w:ascii="Times New Roman" w:hAnsi="Times New Roman"/>
          <w:sz w:val="22"/>
          <w:szCs w:val="22"/>
        </w:rPr>
      </w:pPr>
    </w:p>
    <w:p w:rsidR="00CD6B65" w:rsidRDefault="00CD6B65" w:rsidP="000C2F30">
      <w:pPr>
        <w:pStyle w:val="BodyText"/>
        <w:rPr>
          <w:rFonts w:ascii="Times New Roman" w:hAnsi="Times New Roman"/>
          <w:sz w:val="22"/>
          <w:szCs w:val="22"/>
        </w:rPr>
      </w:pPr>
    </w:p>
    <w:p w:rsidR="00CD6B65" w:rsidRPr="000C2F30" w:rsidRDefault="00CD6B65" w:rsidP="000C2F30">
      <w:pPr>
        <w:pStyle w:val="BodyText"/>
        <w:rPr>
          <w:rFonts w:ascii="Times New Roman" w:hAnsi="Times New Roman"/>
          <w:sz w:val="22"/>
          <w:szCs w:val="22"/>
        </w:rPr>
      </w:pPr>
      <w:r w:rsidRPr="000C2F30">
        <w:rPr>
          <w:rFonts w:ascii="Times New Roman" w:hAnsi="Times New Roman"/>
          <w:sz w:val="22"/>
          <w:szCs w:val="22"/>
        </w:rPr>
        <w:t xml:space="preserve">The Group has a fully integrated state of the art in house Designing Cell, Tool Manufacturing, Manufacturing Engineering and Test labs facilities. All Group facilities are certified by ISO/TS-16949 &amp; ISO-14001.  </w:t>
      </w:r>
    </w:p>
    <w:p w:rsidR="00CD6B65" w:rsidRPr="000C2F30" w:rsidRDefault="00CD6B65" w:rsidP="000C2F30">
      <w:pPr>
        <w:pStyle w:val="BodyText"/>
        <w:rPr>
          <w:rFonts w:ascii="Times New Roman" w:hAnsi="Times New Roman"/>
          <w:sz w:val="22"/>
          <w:szCs w:val="22"/>
        </w:rPr>
      </w:pPr>
      <w:r w:rsidRPr="000C2F30">
        <w:rPr>
          <w:rFonts w:ascii="Times New Roman" w:hAnsi="Times New Roman"/>
          <w:sz w:val="22"/>
          <w:szCs w:val="22"/>
        </w:rPr>
        <w:t>The Group is also actively involved and focused towards Corporate Social Responsibility. Under this initiative various programs at societal and business level are undertaken.</w:t>
      </w:r>
    </w:p>
    <w:p w:rsidR="00CD6B65" w:rsidRPr="000C2F30" w:rsidRDefault="00CD6B65" w:rsidP="000C2F30">
      <w:pPr>
        <w:pStyle w:val="BodyText"/>
        <w:rPr>
          <w:rFonts w:ascii="Times New Roman" w:hAnsi="Times New Roman"/>
          <w:sz w:val="22"/>
          <w:szCs w:val="22"/>
          <w:u w:val="single"/>
        </w:rPr>
      </w:pPr>
      <w:r w:rsidRPr="000C2F30">
        <w:rPr>
          <w:rFonts w:ascii="Times New Roman" w:hAnsi="Times New Roman"/>
          <w:sz w:val="22"/>
          <w:szCs w:val="22"/>
        </w:rPr>
        <w:t xml:space="preserve">For more information please visit </w:t>
      </w:r>
      <w:r w:rsidRPr="000C2F30">
        <w:rPr>
          <w:rFonts w:ascii="Times New Roman" w:hAnsi="Times New Roman"/>
          <w:sz w:val="22"/>
          <w:szCs w:val="22"/>
          <w:u w:val="single"/>
        </w:rPr>
        <w:t>www.minda.co.in.</w:t>
      </w:r>
    </w:p>
    <w:p w:rsidR="00CD6B65" w:rsidRPr="000C2F30" w:rsidRDefault="00CD6B65" w:rsidP="00B0252B">
      <w:pPr>
        <w:pStyle w:val="BodyText"/>
        <w:jc w:val="both"/>
        <w:rPr>
          <w:rFonts w:ascii="Times New Roman" w:hAnsi="Times New Roman"/>
          <w:sz w:val="22"/>
          <w:szCs w:val="22"/>
        </w:rPr>
      </w:pPr>
    </w:p>
    <w:p w:rsidR="00CD6B65" w:rsidRPr="00D87F4C" w:rsidRDefault="00CD6B65" w:rsidP="00B0252B">
      <w:pPr>
        <w:pStyle w:val="BodyText"/>
        <w:jc w:val="both"/>
        <w:rPr>
          <w:rFonts w:ascii="Times New Roman" w:hAnsi="Times New Roman"/>
          <w:i/>
          <w:sz w:val="22"/>
          <w:szCs w:val="22"/>
        </w:rPr>
      </w:pPr>
      <w:r w:rsidRPr="000C2F30">
        <w:rPr>
          <w:rFonts w:ascii="Times New Roman" w:hAnsi="Times New Roman"/>
          <w:i/>
          <w:sz w:val="22"/>
          <w:szCs w:val="22"/>
        </w:rPr>
        <w:t xml:space="preserve">Note: This document contains forward-looking statements </w:t>
      </w:r>
      <w:r>
        <w:rPr>
          <w:rFonts w:ascii="Times New Roman" w:hAnsi="Times New Roman"/>
          <w:i/>
          <w:sz w:val="22"/>
          <w:szCs w:val="22"/>
        </w:rPr>
        <w:t xml:space="preserve">of </w:t>
      </w:r>
      <w:r w:rsidRPr="000C2F30">
        <w:rPr>
          <w:rFonts w:ascii="Times New Roman" w:hAnsi="Times New Roman"/>
          <w:i/>
          <w:sz w:val="22"/>
          <w:szCs w:val="22"/>
        </w:rPr>
        <w:t>UNOMINDA (NK Minda Group) and SparkMinda (Ashok Minda Group), which are based on the beliefs, opinions and expectations of the comp</w:t>
      </w:r>
      <w:r>
        <w:rPr>
          <w:rFonts w:ascii="Times New Roman" w:hAnsi="Times New Roman"/>
          <w:i/>
          <w:sz w:val="22"/>
          <w:szCs w:val="22"/>
        </w:rPr>
        <w:t>anies’</w:t>
      </w:r>
      <w:r w:rsidRPr="000C2F30">
        <w:rPr>
          <w:rFonts w:ascii="Times New Roman" w:hAnsi="Times New Roman"/>
          <w:i/>
          <w:sz w:val="22"/>
          <w:szCs w:val="22"/>
        </w:rPr>
        <w:t xml:space="preserve"> management as the date of this press release and the companies do not assume any obligation to update their forward looking statements if those beliefs, opinions, expectations, or other </w:t>
      </w:r>
      <w:r w:rsidRPr="00D87F4C">
        <w:rPr>
          <w:rFonts w:ascii="Times New Roman" w:hAnsi="Times New Roman"/>
          <w:i/>
          <w:sz w:val="22"/>
          <w:szCs w:val="22"/>
        </w:rPr>
        <w:t xml:space="preserve">circumstances should change,  These statements are not the guarantees of future performance and involve risks and uncertainties that are difficult to predict.  Consequently, readers should not place any undue reliance on such forward-looking statements.  </w:t>
      </w:r>
    </w:p>
    <w:p w:rsidR="00CD6B65" w:rsidRPr="00D87F4C" w:rsidRDefault="00CD6B65" w:rsidP="00B0252B">
      <w:pPr>
        <w:spacing w:line="240" w:lineRule="auto"/>
        <w:jc w:val="both"/>
        <w:rPr>
          <w:rFonts w:ascii="Times New Roman" w:hAnsi="Times New Roman"/>
        </w:rPr>
      </w:pPr>
    </w:p>
    <w:p w:rsidR="00CD6B65" w:rsidRPr="00D87F4C" w:rsidRDefault="00CD6B65" w:rsidP="00B0252B">
      <w:pPr>
        <w:pStyle w:val="BodyText2"/>
        <w:jc w:val="both"/>
        <w:outlineLvl w:val="0"/>
        <w:rPr>
          <w:rFonts w:ascii="Times New Roman" w:eastAsia="Arial Unicode MS" w:hAnsi="Times New Roman" w:cs="Times New Roman"/>
          <w:szCs w:val="22"/>
          <w:lang w:val="en-IN"/>
        </w:rPr>
      </w:pPr>
      <w:r w:rsidRPr="00D87F4C">
        <w:rPr>
          <w:rFonts w:ascii="Times New Roman" w:eastAsia="Arial Unicode MS" w:hAnsi="Times New Roman" w:cs="Times New Roman"/>
          <w:szCs w:val="22"/>
          <w:lang w:val="en-IN"/>
        </w:rPr>
        <w:t>For further inquiries, please contact:</w:t>
      </w:r>
    </w:p>
    <w:p w:rsidR="00CD6B65" w:rsidRDefault="00CD6B65" w:rsidP="00B0252B">
      <w:pPr>
        <w:pStyle w:val="BodyText2"/>
        <w:jc w:val="both"/>
        <w:outlineLvl w:val="0"/>
        <w:rPr>
          <w:rFonts w:ascii="Times New Roman" w:eastAsia="Arial Unicode MS" w:hAnsi="Times New Roman" w:cs="Times New Roman"/>
          <w:b/>
          <w:bCs/>
          <w:szCs w:val="22"/>
          <w:lang w:val="en-IN"/>
        </w:rPr>
      </w:pPr>
    </w:p>
    <w:p w:rsidR="00CD6B65" w:rsidRPr="00D87F4C" w:rsidRDefault="00CD6B65" w:rsidP="00B0252B">
      <w:pPr>
        <w:pStyle w:val="BodyText2"/>
        <w:jc w:val="both"/>
        <w:outlineLvl w:val="0"/>
        <w:rPr>
          <w:rFonts w:ascii="Times New Roman" w:eastAsia="Arial Unicode MS" w:hAnsi="Times New Roman" w:cs="Times New Roman"/>
          <w:b/>
          <w:bCs/>
          <w:szCs w:val="22"/>
          <w:lang w:val="pt-BR"/>
        </w:rPr>
      </w:pPr>
      <w:r w:rsidRPr="00D87F4C">
        <w:rPr>
          <w:rFonts w:ascii="Times New Roman" w:eastAsia="Arial Unicode MS" w:hAnsi="Times New Roman" w:cs="Times New Roman"/>
          <w:b/>
          <w:bCs/>
          <w:szCs w:val="22"/>
          <w:lang w:val="pt-BR"/>
        </w:rPr>
        <w:t>For Uno Minda (NK Minda Group)</w:t>
      </w:r>
    </w:p>
    <w:p w:rsidR="00CD6B65" w:rsidRPr="00D87F4C" w:rsidRDefault="00CD6B65" w:rsidP="00B0252B">
      <w:pPr>
        <w:pStyle w:val="BodyText2"/>
        <w:jc w:val="both"/>
        <w:outlineLvl w:val="0"/>
        <w:rPr>
          <w:rFonts w:ascii="Times New Roman" w:eastAsia="Arial Unicode MS" w:hAnsi="Times New Roman" w:cs="Times New Roman"/>
          <w:szCs w:val="22"/>
          <w:lang w:val="en-IN"/>
        </w:rPr>
      </w:pPr>
      <w:r w:rsidRPr="00D87F4C">
        <w:rPr>
          <w:rFonts w:ascii="Times New Roman" w:eastAsia="Arial Unicode MS" w:hAnsi="Times New Roman" w:cs="Times New Roman"/>
          <w:szCs w:val="22"/>
          <w:lang w:val="en-IN"/>
        </w:rPr>
        <w:t xml:space="preserve">Mr. </w:t>
      </w:r>
      <w:r w:rsidR="00FC28C4">
        <w:rPr>
          <w:rFonts w:ascii="Times New Roman" w:eastAsia="Arial Unicode MS" w:hAnsi="Times New Roman" w:cs="Times New Roman"/>
          <w:szCs w:val="22"/>
          <w:lang w:val="en-IN"/>
        </w:rPr>
        <w:t>Sudhir Jain</w:t>
      </w:r>
    </w:p>
    <w:p w:rsidR="00CD6B65" w:rsidRPr="00D87F4C" w:rsidRDefault="00CD6B65" w:rsidP="00B0252B">
      <w:pPr>
        <w:pStyle w:val="BodyText2"/>
        <w:jc w:val="both"/>
        <w:outlineLvl w:val="0"/>
        <w:rPr>
          <w:rFonts w:ascii="Times New Roman" w:eastAsia="Arial Unicode MS" w:hAnsi="Times New Roman" w:cs="Times New Roman"/>
          <w:szCs w:val="22"/>
          <w:lang w:val="en-IN"/>
        </w:rPr>
      </w:pPr>
      <w:r w:rsidRPr="00D87F4C">
        <w:rPr>
          <w:rFonts w:ascii="Times New Roman" w:eastAsia="Arial Unicode MS" w:hAnsi="Times New Roman" w:cs="Times New Roman"/>
          <w:szCs w:val="22"/>
          <w:lang w:val="en-IN"/>
        </w:rPr>
        <w:t>Uno Minda+91-9818427</w:t>
      </w:r>
      <w:r w:rsidR="00FC28C4">
        <w:rPr>
          <w:rFonts w:ascii="Times New Roman" w:eastAsia="Arial Unicode MS" w:hAnsi="Times New Roman" w:cs="Times New Roman"/>
          <w:szCs w:val="22"/>
          <w:lang w:val="en-IN"/>
        </w:rPr>
        <w:t xml:space="preserve">021 </w:t>
      </w:r>
    </w:p>
    <w:p w:rsidR="00CD6B65" w:rsidRPr="00D87F4C" w:rsidRDefault="007B28BA" w:rsidP="00B0252B">
      <w:pPr>
        <w:pStyle w:val="BodyText2"/>
        <w:jc w:val="both"/>
        <w:outlineLvl w:val="0"/>
        <w:rPr>
          <w:rFonts w:ascii="Times New Roman" w:hAnsi="Times New Roman" w:cs="Times New Roman"/>
        </w:rPr>
      </w:pPr>
      <w:hyperlink r:id="rId9" w:history="1">
        <w:r w:rsidR="00FC28C4" w:rsidRPr="007F2AE1">
          <w:rPr>
            <w:rStyle w:val="Hyperlink"/>
            <w:rFonts w:ascii="Times New Roman" w:eastAsia="Arial Unicode MS" w:hAnsi="Times New Roman"/>
            <w:szCs w:val="22"/>
            <w:lang w:val="en-IN"/>
          </w:rPr>
          <w:t>sjain@mindagroup.com</w:t>
        </w:r>
      </w:hyperlink>
      <w:r w:rsidR="00CD6B65" w:rsidRPr="00D87F4C">
        <w:t xml:space="preserve"> </w:t>
      </w:r>
    </w:p>
    <w:p w:rsidR="00CD6B65" w:rsidRPr="00D87F4C" w:rsidRDefault="00CD6B65" w:rsidP="00B0252B">
      <w:pPr>
        <w:pStyle w:val="BodyText2"/>
        <w:jc w:val="both"/>
        <w:outlineLvl w:val="0"/>
        <w:rPr>
          <w:rFonts w:ascii="Times New Roman" w:hAnsi="Times New Roman" w:cs="Times New Roman"/>
          <w:szCs w:val="22"/>
        </w:rPr>
      </w:pPr>
    </w:p>
    <w:p w:rsidR="00CD6B65" w:rsidRPr="00D87F4C" w:rsidRDefault="00CD6B65" w:rsidP="000C2F30">
      <w:pPr>
        <w:pStyle w:val="BodyText2"/>
        <w:jc w:val="both"/>
        <w:outlineLvl w:val="0"/>
        <w:rPr>
          <w:rFonts w:ascii="Times New Roman" w:eastAsia="Arial Unicode MS" w:hAnsi="Times New Roman" w:cs="Times New Roman"/>
          <w:b/>
          <w:bCs/>
          <w:szCs w:val="22"/>
          <w:lang w:val="sv-SE"/>
        </w:rPr>
      </w:pPr>
      <w:r w:rsidRPr="00D87F4C">
        <w:rPr>
          <w:rFonts w:ascii="Times New Roman" w:eastAsia="Arial Unicode MS" w:hAnsi="Times New Roman" w:cs="Times New Roman"/>
          <w:b/>
          <w:bCs/>
          <w:szCs w:val="22"/>
          <w:lang w:val="sv-SE"/>
        </w:rPr>
        <w:t>For SPARKMINDA (Ashok Minda Group)</w:t>
      </w:r>
    </w:p>
    <w:p w:rsidR="00CD6B65" w:rsidRPr="00D87F4C" w:rsidRDefault="00CD6B65" w:rsidP="00B0252B">
      <w:pPr>
        <w:pStyle w:val="BodyText2"/>
        <w:jc w:val="both"/>
        <w:outlineLvl w:val="0"/>
        <w:rPr>
          <w:rFonts w:ascii="Times New Roman" w:hAnsi="Times New Roman" w:cs="Times New Roman"/>
          <w:szCs w:val="22"/>
          <w:lang w:val="sv-SE"/>
        </w:rPr>
      </w:pPr>
      <w:r w:rsidRPr="00D87F4C">
        <w:rPr>
          <w:rFonts w:ascii="Times New Roman" w:hAnsi="Times New Roman" w:cs="Times New Roman"/>
          <w:szCs w:val="22"/>
          <w:lang w:val="sv-SE"/>
        </w:rPr>
        <w:t>Mr. N.K Taneja</w:t>
      </w:r>
    </w:p>
    <w:p w:rsidR="00CD6B65" w:rsidRPr="00D87F4C" w:rsidRDefault="00CD6B65" w:rsidP="00B0252B">
      <w:pPr>
        <w:pStyle w:val="BodyText2"/>
        <w:jc w:val="both"/>
        <w:outlineLvl w:val="0"/>
        <w:rPr>
          <w:rFonts w:ascii="Times New Roman" w:hAnsi="Times New Roman" w:cs="Times New Roman"/>
          <w:szCs w:val="22"/>
          <w:lang w:val="sv-SE"/>
        </w:rPr>
      </w:pPr>
      <w:r w:rsidRPr="00D87F4C">
        <w:rPr>
          <w:rFonts w:ascii="Times New Roman" w:hAnsi="Times New Roman" w:cs="Times New Roman"/>
          <w:szCs w:val="22"/>
          <w:lang w:val="sv-SE"/>
        </w:rPr>
        <w:t>SPARK MINDA+91-9818127010</w:t>
      </w:r>
    </w:p>
    <w:p w:rsidR="00CD6B65" w:rsidRDefault="007B28BA" w:rsidP="00B0252B">
      <w:pPr>
        <w:pStyle w:val="BodyText2"/>
        <w:jc w:val="both"/>
        <w:outlineLvl w:val="0"/>
        <w:rPr>
          <w:rFonts w:ascii="Times New Roman" w:hAnsi="Times New Roman" w:cs="Times New Roman"/>
          <w:szCs w:val="22"/>
        </w:rPr>
      </w:pPr>
      <w:hyperlink r:id="rId10" w:history="1">
        <w:r w:rsidR="00CD6B65" w:rsidRPr="00D87F4C">
          <w:rPr>
            <w:rStyle w:val="Hyperlink"/>
            <w:rFonts w:ascii="Times New Roman" w:hAnsi="Times New Roman"/>
            <w:szCs w:val="22"/>
          </w:rPr>
          <w:t>nktaneja@minda.co.in</w:t>
        </w:r>
      </w:hyperlink>
    </w:p>
    <w:p w:rsidR="00CD6B65" w:rsidRDefault="00CD6B65" w:rsidP="00B0252B">
      <w:pPr>
        <w:pStyle w:val="BodyText2"/>
        <w:jc w:val="both"/>
        <w:outlineLvl w:val="0"/>
        <w:rPr>
          <w:rFonts w:ascii="Times New Roman" w:hAnsi="Times New Roman" w:cs="Times New Roman"/>
          <w:szCs w:val="22"/>
        </w:rPr>
      </w:pPr>
    </w:p>
    <w:sectPr w:rsidR="00CD6B65" w:rsidSect="00416D39">
      <w:headerReference w:type="default" r:id="rId11"/>
      <w:pgSz w:w="12240" w:h="15840"/>
      <w:pgMar w:top="153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BA" w:rsidRDefault="007B28BA" w:rsidP="00667155">
      <w:pPr>
        <w:spacing w:after="0" w:line="240" w:lineRule="auto"/>
      </w:pPr>
      <w:r>
        <w:separator/>
      </w:r>
    </w:p>
  </w:endnote>
  <w:endnote w:type="continuationSeparator" w:id="0">
    <w:p w:rsidR="007B28BA" w:rsidRDefault="007B28BA" w:rsidP="0066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BA" w:rsidRDefault="007B28BA" w:rsidP="00667155">
      <w:pPr>
        <w:spacing w:after="0" w:line="240" w:lineRule="auto"/>
      </w:pPr>
      <w:r>
        <w:separator/>
      </w:r>
    </w:p>
  </w:footnote>
  <w:footnote w:type="continuationSeparator" w:id="0">
    <w:p w:rsidR="007B28BA" w:rsidRDefault="007B28BA" w:rsidP="00667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12" w:rsidRDefault="007B28BA" w:rsidP="005D338B">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34.25pt;height:67.5pt;visibility:visible">
          <v:imagedata r:id="rId1" o:title=""/>
        </v:shape>
      </w:pict>
    </w:r>
    <w:r w:rsidR="006D5712">
      <w:rPr>
        <w:noProof/>
        <w:lang w:val="en-IN" w:eastAsia="en-IN" w:bidi="hi-IN"/>
      </w:rPr>
      <w:t xml:space="preserve">                                                                     </w:t>
    </w:r>
    <w:r>
      <w:rPr>
        <w:noProof/>
        <w:lang w:val="en-IN" w:eastAsia="en-IN"/>
      </w:rPr>
      <w:pict>
        <v:shape id="Picture 1" o:spid="_x0000_i1026" type="#_x0000_t75" style="width:126.75pt;height:37.5pt;visibility:visible">
          <v:imagedata r:id="rId2" o:title=""/>
        </v:shape>
      </w:pict>
    </w:r>
    <w:r w:rsidR="006D5712">
      <w:rPr>
        <w:noProof/>
        <w:lang w:val="en-IN" w:eastAsia="en-IN" w:bidi="hi-I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52B58"/>
    <w:multiLevelType w:val="multilevel"/>
    <w:tmpl w:val="D96812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0314D9E"/>
    <w:multiLevelType w:val="hybridMultilevel"/>
    <w:tmpl w:val="55B210D8"/>
    <w:lvl w:ilvl="0" w:tplc="64882950">
      <w:numFmt w:val="bullet"/>
      <w:lvlText w:val="·"/>
      <w:lvlJc w:val="left"/>
      <w:pPr>
        <w:ind w:left="855" w:hanging="495"/>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D0215F5"/>
    <w:multiLevelType w:val="hybridMultilevel"/>
    <w:tmpl w:val="F836E70A"/>
    <w:lvl w:ilvl="0" w:tplc="11228994">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A63"/>
    <w:rsid w:val="000147E7"/>
    <w:rsid w:val="000312C1"/>
    <w:rsid w:val="000315D4"/>
    <w:rsid w:val="00031F55"/>
    <w:rsid w:val="000443A7"/>
    <w:rsid w:val="00064437"/>
    <w:rsid w:val="000827AA"/>
    <w:rsid w:val="00095FB7"/>
    <w:rsid w:val="000A3C57"/>
    <w:rsid w:val="000C2F30"/>
    <w:rsid w:val="000E4F03"/>
    <w:rsid w:val="001021C6"/>
    <w:rsid w:val="001210DB"/>
    <w:rsid w:val="00131C0E"/>
    <w:rsid w:val="001B00FC"/>
    <w:rsid w:val="001B2E64"/>
    <w:rsid w:val="001D15B1"/>
    <w:rsid w:val="001D4939"/>
    <w:rsid w:val="00203932"/>
    <w:rsid w:val="002060C9"/>
    <w:rsid w:val="00223714"/>
    <w:rsid w:val="00267EB8"/>
    <w:rsid w:val="00271153"/>
    <w:rsid w:val="002B2FFD"/>
    <w:rsid w:val="002E0AFE"/>
    <w:rsid w:val="00300716"/>
    <w:rsid w:val="003014E9"/>
    <w:rsid w:val="0032494F"/>
    <w:rsid w:val="00335E03"/>
    <w:rsid w:val="003505C4"/>
    <w:rsid w:val="00361079"/>
    <w:rsid w:val="00374778"/>
    <w:rsid w:val="003911A6"/>
    <w:rsid w:val="003E545E"/>
    <w:rsid w:val="003E6CB4"/>
    <w:rsid w:val="003F5BC8"/>
    <w:rsid w:val="00412038"/>
    <w:rsid w:val="00416D39"/>
    <w:rsid w:val="004459D1"/>
    <w:rsid w:val="00451E1A"/>
    <w:rsid w:val="00470ADD"/>
    <w:rsid w:val="00487787"/>
    <w:rsid w:val="0049798D"/>
    <w:rsid w:val="004C26E8"/>
    <w:rsid w:val="004E272A"/>
    <w:rsid w:val="00517EDF"/>
    <w:rsid w:val="00540A40"/>
    <w:rsid w:val="00557C03"/>
    <w:rsid w:val="00557CF7"/>
    <w:rsid w:val="00564D50"/>
    <w:rsid w:val="005656B3"/>
    <w:rsid w:val="005840AC"/>
    <w:rsid w:val="005907CB"/>
    <w:rsid w:val="005A6340"/>
    <w:rsid w:val="005B3A28"/>
    <w:rsid w:val="005D0F2D"/>
    <w:rsid w:val="005D2B61"/>
    <w:rsid w:val="005D338B"/>
    <w:rsid w:val="005E401F"/>
    <w:rsid w:val="005F6F05"/>
    <w:rsid w:val="00602438"/>
    <w:rsid w:val="00606375"/>
    <w:rsid w:val="006147B6"/>
    <w:rsid w:val="00617B9F"/>
    <w:rsid w:val="00626D50"/>
    <w:rsid w:val="00644DA6"/>
    <w:rsid w:val="00645959"/>
    <w:rsid w:val="00664B20"/>
    <w:rsid w:val="00667155"/>
    <w:rsid w:val="006D5712"/>
    <w:rsid w:val="00741054"/>
    <w:rsid w:val="00744360"/>
    <w:rsid w:val="007600A5"/>
    <w:rsid w:val="007605E6"/>
    <w:rsid w:val="007B28BA"/>
    <w:rsid w:val="007B7770"/>
    <w:rsid w:val="007D150E"/>
    <w:rsid w:val="007F40CB"/>
    <w:rsid w:val="00803816"/>
    <w:rsid w:val="008523EA"/>
    <w:rsid w:val="00874BA1"/>
    <w:rsid w:val="00876384"/>
    <w:rsid w:val="00896BD6"/>
    <w:rsid w:val="008B6313"/>
    <w:rsid w:val="008C5B89"/>
    <w:rsid w:val="008F33D4"/>
    <w:rsid w:val="00902B56"/>
    <w:rsid w:val="00915303"/>
    <w:rsid w:val="00930813"/>
    <w:rsid w:val="00933249"/>
    <w:rsid w:val="009648D6"/>
    <w:rsid w:val="00970614"/>
    <w:rsid w:val="00995550"/>
    <w:rsid w:val="0099712F"/>
    <w:rsid w:val="009B08B9"/>
    <w:rsid w:val="009C50E6"/>
    <w:rsid w:val="009C7F5C"/>
    <w:rsid w:val="00A2225E"/>
    <w:rsid w:val="00A236AB"/>
    <w:rsid w:val="00A36FBE"/>
    <w:rsid w:val="00A36FE6"/>
    <w:rsid w:val="00A45DD4"/>
    <w:rsid w:val="00A64C5E"/>
    <w:rsid w:val="00AB6C5D"/>
    <w:rsid w:val="00AC775D"/>
    <w:rsid w:val="00AF1CD5"/>
    <w:rsid w:val="00AF757C"/>
    <w:rsid w:val="00AF7D55"/>
    <w:rsid w:val="00B0252B"/>
    <w:rsid w:val="00B150FD"/>
    <w:rsid w:val="00B16C62"/>
    <w:rsid w:val="00B27806"/>
    <w:rsid w:val="00B36966"/>
    <w:rsid w:val="00B5745E"/>
    <w:rsid w:val="00B934BC"/>
    <w:rsid w:val="00BA74B8"/>
    <w:rsid w:val="00BB3189"/>
    <w:rsid w:val="00BD0B54"/>
    <w:rsid w:val="00BF0EB6"/>
    <w:rsid w:val="00C044AA"/>
    <w:rsid w:val="00C254E5"/>
    <w:rsid w:val="00C56A63"/>
    <w:rsid w:val="00C57FAC"/>
    <w:rsid w:val="00CA18A0"/>
    <w:rsid w:val="00CA62C7"/>
    <w:rsid w:val="00CC3502"/>
    <w:rsid w:val="00CD1486"/>
    <w:rsid w:val="00CD6B65"/>
    <w:rsid w:val="00CD7331"/>
    <w:rsid w:val="00CE2BBF"/>
    <w:rsid w:val="00CE6B57"/>
    <w:rsid w:val="00D10E02"/>
    <w:rsid w:val="00D20973"/>
    <w:rsid w:val="00D348E3"/>
    <w:rsid w:val="00D87F4C"/>
    <w:rsid w:val="00D9623C"/>
    <w:rsid w:val="00DA525F"/>
    <w:rsid w:val="00DE1D0C"/>
    <w:rsid w:val="00DE342B"/>
    <w:rsid w:val="00E046C0"/>
    <w:rsid w:val="00E24229"/>
    <w:rsid w:val="00E42A64"/>
    <w:rsid w:val="00E54A73"/>
    <w:rsid w:val="00E62A02"/>
    <w:rsid w:val="00E673B6"/>
    <w:rsid w:val="00E703FB"/>
    <w:rsid w:val="00E80654"/>
    <w:rsid w:val="00E80FDF"/>
    <w:rsid w:val="00EA526F"/>
    <w:rsid w:val="00EB4C4F"/>
    <w:rsid w:val="00EE4BEA"/>
    <w:rsid w:val="00EE57E8"/>
    <w:rsid w:val="00EF311D"/>
    <w:rsid w:val="00F060B0"/>
    <w:rsid w:val="00F111B0"/>
    <w:rsid w:val="00F6247B"/>
    <w:rsid w:val="00F83AE8"/>
    <w:rsid w:val="00F902A8"/>
    <w:rsid w:val="00F93D08"/>
    <w:rsid w:val="00FC28C4"/>
    <w:rsid w:val="00FD5089"/>
    <w:rsid w:val="00FF049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hi-IN"/>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25F"/>
    <w:pPr>
      <w:spacing w:after="200" w:line="276" w:lineRule="auto"/>
    </w:pPr>
    <w:rPr>
      <w:rFonts w:eastAsia="Times New Roman"/>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56A63"/>
    <w:rPr>
      <w:rFonts w:cs="Times New Roman"/>
    </w:rPr>
  </w:style>
  <w:style w:type="character" w:customStyle="1" w:styleId="apple-converted-space">
    <w:name w:val="apple-converted-space"/>
    <w:basedOn w:val="DefaultParagraphFont"/>
    <w:rsid w:val="00C56A63"/>
    <w:rPr>
      <w:rFonts w:cs="Times New Roman"/>
    </w:rPr>
  </w:style>
  <w:style w:type="character" w:styleId="Hyperlink">
    <w:name w:val="Hyperlink"/>
    <w:basedOn w:val="DefaultParagraphFont"/>
    <w:rsid w:val="00C56A63"/>
    <w:rPr>
      <w:rFonts w:cs="Times New Roman"/>
      <w:color w:val="0000FF"/>
      <w:u w:val="single"/>
    </w:rPr>
  </w:style>
  <w:style w:type="paragraph" w:styleId="NormalWeb">
    <w:name w:val="Normal (Web)"/>
    <w:basedOn w:val="Normal"/>
    <w:semiHidden/>
    <w:rsid w:val="00C56A63"/>
    <w:pPr>
      <w:spacing w:before="100" w:beforeAutospacing="1" w:after="100" w:afterAutospacing="1" w:line="240" w:lineRule="auto"/>
    </w:pPr>
    <w:rPr>
      <w:rFonts w:ascii="Times New Roman" w:eastAsia="Calibri" w:hAnsi="Times New Roman"/>
      <w:sz w:val="24"/>
      <w:szCs w:val="24"/>
      <w:lang w:bidi="hi-IN"/>
    </w:rPr>
  </w:style>
  <w:style w:type="character" w:styleId="Strong">
    <w:name w:val="Strong"/>
    <w:basedOn w:val="DefaultParagraphFont"/>
    <w:qFormat/>
    <w:rsid w:val="00C56A63"/>
    <w:rPr>
      <w:rFonts w:cs="Times New Roman"/>
      <w:b/>
      <w:bCs/>
    </w:rPr>
  </w:style>
  <w:style w:type="paragraph" w:styleId="ListParagraph">
    <w:name w:val="List Paragraph"/>
    <w:basedOn w:val="Normal"/>
    <w:qFormat/>
    <w:rsid w:val="00645959"/>
    <w:pPr>
      <w:ind w:left="720"/>
    </w:pPr>
  </w:style>
  <w:style w:type="paragraph" w:styleId="BodyText">
    <w:name w:val="Body Text"/>
    <w:basedOn w:val="Normal"/>
    <w:link w:val="BodyTextChar"/>
    <w:rsid w:val="00E24229"/>
    <w:pPr>
      <w:widowControl w:val="0"/>
      <w:autoSpaceDE w:val="0"/>
      <w:autoSpaceDN w:val="0"/>
      <w:adjustRightInd w:val="0"/>
      <w:spacing w:after="0" w:line="240" w:lineRule="auto"/>
    </w:pPr>
    <w:rPr>
      <w:rFonts w:ascii="Arial" w:eastAsia="Calibri" w:hAnsi="Arial"/>
      <w:sz w:val="20"/>
      <w:szCs w:val="20"/>
    </w:rPr>
  </w:style>
  <w:style w:type="character" w:customStyle="1" w:styleId="BodyTextChar">
    <w:name w:val="Body Text Char"/>
    <w:basedOn w:val="DefaultParagraphFont"/>
    <w:link w:val="BodyText"/>
    <w:locked/>
    <w:rsid w:val="00E24229"/>
    <w:rPr>
      <w:rFonts w:ascii="Arial" w:hAnsi="Arial" w:cs="Times New Roman"/>
      <w:sz w:val="20"/>
      <w:szCs w:val="20"/>
    </w:rPr>
  </w:style>
  <w:style w:type="paragraph" w:styleId="BodyText2">
    <w:name w:val="Body Text 2"/>
    <w:basedOn w:val="Normal"/>
    <w:link w:val="BodyText2Char"/>
    <w:rsid w:val="00E24229"/>
    <w:pPr>
      <w:spacing w:after="0" w:line="240" w:lineRule="auto"/>
    </w:pPr>
    <w:rPr>
      <w:rFonts w:ascii="Arial" w:eastAsia="Calibri" w:hAnsi="Arial" w:cs="Arial"/>
      <w:szCs w:val="24"/>
    </w:rPr>
  </w:style>
  <w:style w:type="character" w:customStyle="1" w:styleId="BodyText2Char">
    <w:name w:val="Body Text 2 Char"/>
    <w:basedOn w:val="DefaultParagraphFont"/>
    <w:link w:val="BodyText2"/>
    <w:locked/>
    <w:rsid w:val="00E24229"/>
    <w:rPr>
      <w:rFonts w:ascii="Arial" w:hAnsi="Arial" w:cs="Arial"/>
      <w:sz w:val="24"/>
      <w:szCs w:val="24"/>
    </w:rPr>
  </w:style>
  <w:style w:type="paragraph" w:styleId="Header">
    <w:name w:val="header"/>
    <w:basedOn w:val="Normal"/>
    <w:link w:val="HeaderChar"/>
    <w:semiHidden/>
    <w:rsid w:val="00667155"/>
    <w:pPr>
      <w:tabs>
        <w:tab w:val="center" w:pos="4680"/>
        <w:tab w:val="right" w:pos="9360"/>
      </w:tabs>
      <w:spacing w:after="0" w:line="240" w:lineRule="auto"/>
    </w:pPr>
  </w:style>
  <w:style w:type="character" w:customStyle="1" w:styleId="HeaderChar">
    <w:name w:val="Header Char"/>
    <w:basedOn w:val="DefaultParagraphFont"/>
    <w:link w:val="Header"/>
    <w:semiHidden/>
    <w:locked/>
    <w:rsid w:val="00667155"/>
    <w:rPr>
      <w:rFonts w:cs="Times New Roman"/>
    </w:rPr>
  </w:style>
  <w:style w:type="paragraph" w:styleId="Footer">
    <w:name w:val="footer"/>
    <w:basedOn w:val="Normal"/>
    <w:link w:val="FooterChar"/>
    <w:semiHidden/>
    <w:rsid w:val="00667155"/>
    <w:pPr>
      <w:tabs>
        <w:tab w:val="center" w:pos="4680"/>
        <w:tab w:val="right" w:pos="9360"/>
      </w:tabs>
      <w:spacing w:after="0" w:line="240" w:lineRule="auto"/>
    </w:pPr>
  </w:style>
  <w:style w:type="character" w:customStyle="1" w:styleId="FooterChar">
    <w:name w:val="Footer Char"/>
    <w:basedOn w:val="DefaultParagraphFont"/>
    <w:link w:val="Footer"/>
    <w:semiHidden/>
    <w:locked/>
    <w:rsid w:val="00667155"/>
    <w:rPr>
      <w:rFonts w:cs="Times New Roman"/>
    </w:rPr>
  </w:style>
  <w:style w:type="paragraph" w:styleId="BalloonText">
    <w:name w:val="Balloon Text"/>
    <w:basedOn w:val="Normal"/>
    <w:link w:val="BalloonTextChar"/>
    <w:semiHidden/>
    <w:rsid w:val="00667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667155"/>
    <w:rPr>
      <w:rFonts w:ascii="Tahoma" w:hAnsi="Tahoma" w:cs="Tahoma"/>
      <w:sz w:val="16"/>
      <w:szCs w:val="16"/>
    </w:rPr>
  </w:style>
  <w:style w:type="character" w:styleId="CommentReference">
    <w:name w:val="annotation reference"/>
    <w:basedOn w:val="DefaultParagraphFont"/>
    <w:semiHidden/>
    <w:rsid w:val="00031F55"/>
    <w:rPr>
      <w:rFonts w:cs="Times New Roman"/>
      <w:sz w:val="16"/>
      <w:szCs w:val="16"/>
    </w:rPr>
  </w:style>
  <w:style w:type="paragraph" w:styleId="CommentText">
    <w:name w:val="annotation text"/>
    <w:basedOn w:val="Normal"/>
    <w:link w:val="CommentTextChar"/>
    <w:semiHidden/>
    <w:rsid w:val="00031F55"/>
    <w:pPr>
      <w:spacing w:line="240" w:lineRule="auto"/>
    </w:pPr>
    <w:rPr>
      <w:sz w:val="20"/>
      <w:szCs w:val="20"/>
    </w:rPr>
  </w:style>
  <w:style w:type="character" w:customStyle="1" w:styleId="CommentTextChar">
    <w:name w:val="Comment Text Char"/>
    <w:basedOn w:val="DefaultParagraphFont"/>
    <w:link w:val="CommentText"/>
    <w:semiHidden/>
    <w:locked/>
    <w:rsid w:val="00031F55"/>
    <w:rPr>
      <w:rFonts w:cs="Times New Roman"/>
      <w:sz w:val="20"/>
      <w:szCs w:val="20"/>
    </w:rPr>
  </w:style>
  <w:style w:type="paragraph" w:styleId="CommentSubject">
    <w:name w:val="annotation subject"/>
    <w:basedOn w:val="CommentText"/>
    <w:next w:val="CommentText"/>
    <w:link w:val="CommentSubjectChar"/>
    <w:semiHidden/>
    <w:rsid w:val="00031F55"/>
    <w:rPr>
      <w:b/>
      <w:bCs/>
    </w:rPr>
  </w:style>
  <w:style w:type="character" w:customStyle="1" w:styleId="CommentSubjectChar">
    <w:name w:val="Comment Subject Char"/>
    <w:basedOn w:val="CommentTextChar"/>
    <w:link w:val="CommentSubject"/>
    <w:semiHidden/>
    <w:locked/>
    <w:rsid w:val="00031F55"/>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agroup.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ktaneja@minda.co.in" TargetMode="External"/><Relationship Id="rId4" Type="http://schemas.openxmlformats.org/officeDocument/2006/relationships/settings" Target="settings.xml"/><Relationship Id="rId9" Type="http://schemas.openxmlformats.org/officeDocument/2006/relationships/hyperlink" Target="mailto:sjain@minda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Draft Only, Not for Distribution</vt:lpstr>
    </vt:vector>
  </TitlesOfParts>
  <Company>Microsoft</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Only, Not for Distribution</dc:title>
  <dc:creator>arindam</dc:creator>
  <cp:lastModifiedBy>Anju</cp:lastModifiedBy>
  <cp:revision>2</cp:revision>
  <cp:lastPrinted>2011-12-27T10:27:00Z</cp:lastPrinted>
  <dcterms:created xsi:type="dcterms:W3CDTF">2012-01-02T06:08:00Z</dcterms:created>
  <dcterms:modified xsi:type="dcterms:W3CDTF">2012-01-02T06:08:00Z</dcterms:modified>
</cp:coreProperties>
</file>